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4A" w:rsidRPr="0080604A" w:rsidRDefault="0080604A" w:rsidP="0080604A">
      <w:pPr>
        <w:rPr>
          <w:b/>
          <w:color w:val="FF0000"/>
        </w:rPr>
      </w:pPr>
    </w:p>
    <w:p w:rsidR="00BD3744" w:rsidRPr="009C5755" w:rsidRDefault="0080604A">
      <w:r>
        <w:rPr>
          <w:b/>
        </w:rPr>
        <w:t>The Betrayal Papers -</w:t>
      </w:r>
      <w:r w:rsidR="00AA0E94" w:rsidRPr="0080604A">
        <w:rPr>
          <w:b/>
        </w:rPr>
        <w:t xml:space="preserve"> Part II of V</w:t>
      </w:r>
      <w:r>
        <w:rPr>
          <w:b/>
        </w:rPr>
        <w:t xml:space="preserve">: </w:t>
      </w:r>
      <w:r>
        <w:t xml:space="preserve">In Plain Sight: </w:t>
      </w:r>
      <w:r w:rsidR="00946E34">
        <w:t>A National Security</w:t>
      </w:r>
      <w:r w:rsidR="001003D2">
        <w:t xml:space="preserve"> “Smoking Gun”</w:t>
      </w:r>
      <w:bookmarkStart w:id="0" w:name="_GoBack"/>
      <w:bookmarkEnd w:id="0"/>
    </w:p>
    <w:p w:rsidR="00C0585F" w:rsidRPr="0080604A" w:rsidRDefault="00627919">
      <w:pPr>
        <w:rPr>
          <w:i/>
        </w:rPr>
      </w:pPr>
      <w:r w:rsidRPr="0080604A">
        <w:rPr>
          <w:i/>
        </w:rPr>
        <w:t xml:space="preserve">The first </w:t>
      </w:r>
      <w:hyperlink r:id="rId8" w:history="1">
        <w:r w:rsidRPr="0080604A">
          <w:rPr>
            <w:rStyle w:val="Hyperlink"/>
            <w:i/>
          </w:rPr>
          <w:t>article</w:t>
        </w:r>
      </w:hyperlink>
      <w:r w:rsidRPr="0080604A">
        <w:rPr>
          <w:i/>
        </w:rPr>
        <w:t xml:space="preserve"> of the Betrayal Papers asserted that the Muslim Brotherhood was not only influential in the United States government, but in fact dominated the administration of </w:t>
      </w:r>
      <w:r w:rsidR="009D1578" w:rsidRPr="0080604A">
        <w:rPr>
          <w:i/>
        </w:rPr>
        <w:t xml:space="preserve">President </w:t>
      </w:r>
      <w:r w:rsidRPr="0080604A">
        <w:rPr>
          <w:i/>
        </w:rPr>
        <w:t xml:space="preserve">Barack Hussein Obama.  This article will name several </w:t>
      </w:r>
      <w:r w:rsidR="009D1578" w:rsidRPr="0080604A">
        <w:rPr>
          <w:i/>
        </w:rPr>
        <w:t>key people who were or are in the Obama administration</w:t>
      </w:r>
      <w:r w:rsidR="0080604A" w:rsidRPr="0080604A">
        <w:rPr>
          <w:i/>
        </w:rPr>
        <w:t xml:space="preserve"> and</w:t>
      </w:r>
      <w:r w:rsidR="009D1578" w:rsidRPr="0080604A">
        <w:rPr>
          <w:i/>
        </w:rPr>
        <w:t xml:space="preserve"> who have various, documented associations with organization</w:t>
      </w:r>
      <w:r w:rsidR="00C62803" w:rsidRPr="0080604A">
        <w:rPr>
          <w:i/>
        </w:rPr>
        <w:t>s</w:t>
      </w:r>
      <w:r w:rsidR="009D1578" w:rsidRPr="0080604A">
        <w:rPr>
          <w:i/>
        </w:rPr>
        <w:t xml:space="preserve"> </w:t>
      </w:r>
      <w:r w:rsidR="007E4C51">
        <w:rPr>
          <w:i/>
        </w:rPr>
        <w:t>which</w:t>
      </w:r>
      <w:r w:rsidR="009D1578" w:rsidRPr="0080604A">
        <w:rPr>
          <w:i/>
        </w:rPr>
        <w:t xml:space="preserve"> are directly tied to and/or funded by the </w:t>
      </w:r>
      <w:r w:rsidR="00C62803" w:rsidRPr="0080604A">
        <w:rPr>
          <w:i/>
        </w:rPr>
        <w:t>Muslim Brotherhood</w:t>
      </w:r>
      <w:r w:rsidR="00F64EB0">
        <w:rPr>
          <w:i/>
        </w:rPr>
        <w:t xml:space="preserve"> and the State of Qatar (home to </w:t>
      </w:r>
      <w:r w:rsidR="007067AA">
        <w:rPr>
          <w:i/>
        </w:rPr>
        <w:t>Brotherhood’s</w:t>
      </w:r>
      <w:r w:rsidR="00F64EB0">
        <w:rPr>
          <w:i/>
        </w:rPr>
        <w:t xml:space="preserve"> Spiritual Leader, Yusuf al-Qaradawi)</w:t>
      </w:r>
      <w:r w:rsidR="009D1578" w:rsidRPr="0080604A">
        <w:rPr>
          <w:i/>
        </w:rPr>
        <w:t>.  T</w:t>
      </w:r>
      <w:r w:rsidR="00F64EB0">
        <w:rPr>
          <w:i/>
        </w:rPr>
        <w:t>hese individuals have helped dictate</w:t>
      </w:r>
      <w:r w:rsidR="009D1578" w:rsidRPr="0080604A">
        <w:rPr>
          <w:i/>
        </w:rPr>
        <w:t xml:space="preserve"> national security policies that have crippled counterterrorism efforts at home and abroad.  </w:t>
      </w:r>
    </w:p>
    <w:p w:rsidR="009D1578" w:rsidRDefault="009D1578">
      <w:r>
        <w:rPr>
          <w:b/>
        </w:rPr>
        <w:t>The Muslim Brotherhood’s Network of Civic Organizations: Apologists for Terror</w:t>
      </w:r>
    </w:p>
    <w:p w:rsidR="00C716CF" w:rsidRDefault="009D1578">
      <w:r>
        <w:t>In 196</w:t>
      </w:r>
      <w:r w:rsidR="00C40AE0">
        <w:t>3</w:t>
      </w:r>
      <w:r>
        <w:t xml:space="preserve">, the first Muslim Brotherhood front group established itself in the United States and Canada: the </w:t>
      </w:r>
      <w:hyperlink r:id="rId9" w:history="1">
        <w:r w:rsidRPr="009D1578">
          <w:rPr>
            <w:rStyle w:val="Hyperlink"/>
          </w:rPr>
          <w:t>Muslim Students Association of the U.S. and Canada</w:t>
        </w:r>
      </w:hyperlink>
      <w:r w:rsidR="00C716CF">
        <w:t xml:space="preserve"> (MSA), a group based on college campuses in North America.  Through this organizational foothold, the Brotherhood has recruited and </w:t>
      </w:r>
      <w:hyperlink r:id="rId10" w:history="1">
        <w:r w:rsidR="00C716CF" w:rsidRPr="0071651A">
          <w:rPr>
            <w:rStyle w:val="Hyperlink"/>
          </w:rPr>
          <w:t>indoctrinated</w:t>
        </w:r>
      </w:hyperlink>
      <w:r w:rsidR="00C716CF">
        <w:t xml:space="preserve"> generations of American and Canadian Muslims into an Islamic belief system that </w:t>
      </w:r>
      <w:hyperlink r:id="rId11" w:anchor="!muslim-students-association/c171x" w:history="1">
        <w:r w:rsidR="00C716CF" w:rsidRPr="0071651A">
          <w:rPr>
            <w:rStyle w:val="Hyperlink"/>
          </w:rPr>
          <w:t>pits Islam against the world</w:t>
        </w:r>
      </w:hyperlink>
      <w:r w:rsidR="00C716CF">
        <w:t xml:space="preserve">.  In </w:t>
      </w:r>
      <w:r w:rsidR="00720DFA">
        <w:t>more than</w:t>
      </w:r>
      <w:r w:rsidR="00C716CF">
        <w:t xml:space="preserve"> a few cases, Muslims who join MSA chapters at their colleges have taken this ideology to its logical extreme: terrorism.</w:t>
      </w:r>
    </w:p>
    <w:p w:rsidR="009D1578" w:rsidRDefault="00C716CF">
      <w:r>
        <w:t xml:space="preserve">For example, it was recently </w:t>
      </w:r>
      <w:hyperlink r:id="rId12" w:history="1">
        <w:r w:rsidRPr="00C716CF">
          <w:rPr>
            <w:rStyle w:val="Hyperlink"/>
          </w:rPr>
          <w:t>reported</w:t>
        </w:r>
      </w:hyperlink>
      <w:r>
        <w:t xml:space="preserve"> by the Canadian Military Association that eleven (11) of Canada’s highest profile terrorists were tied to the MSA.</w:t>
      </w:r>
    </w:p>
    <w:p w:rsidR="007E4C51" w:rsidRPr="007E4C51" w:rsidRDefault="004D08A9">
      <w:pPr>
        <w:rPr>
          <w:b/>
        </w:rPr>
      </w:pPr>
      <w:r>
        <w:rPr>
          <w:b/>
        </w:rPr>
        <w:t>The M</w:t>
      </w:r>
      <w:r w:rsidR="007E4C51" w:rsidRPr="00AC6EE3">
        <w:rPr>
          <w:b/>
        </w:rPr>
        <w:t>uslim Students Association (MSA)</w:t>
      </w:r>
      <w:r>
        <w:rPr>
          <w:b/>
        </w:rPr>
        <w:t>:</w:t>
      </w:r>
      <w:r w:rsidR="007E4C51" w:rsidRPr="00AC6EE3">
        <w:rPr>
          <w:b/>
        </w:rPr>
        <w:t xml:space="preserve">  </w:t>
      </w:r>
      <w:r w:rsidR="007E4C51" w:rsidRPr="00AC6EE3">
        <w:t xml:space="preserve">The MSA, the first Muslim Brotherhood organization to gain a foothold in the United States, was founded in 1963.  Many </w:t>
      </w:r>
      <w:hyperlink r:id="rId13" w:history="1">
        <w:r w:rsidR="007E4C51" w:rsidRPr="00AC6EE3">
          <w:rPr>
            <w:rStyle w:val="Hyperlink"/>
          </w:rPr>
          <w:t>founding members</w:t>
        </w:r>
      </w:hyperlink>
      <w:r w:rsidR="007E4C51" w:rsidRPr="00AC6EE3">
        <w:t xml:space="preserve"> were Muslim Brothers or had connections to the Muslim Brotherhood.  The </w:t>
      </w:r>
      <w:hyperlink r:id="rId14" w:history="1">
        <w:r w:rsidR="007E4C51" w:rsidRPr="00AC6EE3">
          <w:rPr>
            <w:rStyle w:val="Hyperlink"/>
          </w:rPr>
          <w:t>three</w:t>
        </w:r>
      </w:hyperlink>
      <w:r w:rsidR="007E4C51" w:rsidRPr="00AC6EE3">
        <w:t xml:space="preserve"> most significant founders of MSA were </w:t>
      </w:r>
      <w:hyperlink r:id="rId15" w:history="1">
        <w:proofErr w:type="spellStart"/>
        <w:r w:rsidR="007E4C51" w:rsidRPr="00AC6EE3">
          <w:rPr>
            <w:rStyle w:val="Hyperlink"/>
          </w:rPr>
          <w:t>Hisham</w:t>
        </w:r>
        <w:proofErr w:type="spellEnd"/>
        <w:r w:rsidR="007E4C51" w:rsidRPr="00AC6EE3">
          <w:rPr>
            <w:rStyle w:val="Hyperlink"/>
          </w:rPr>
          <w:t xml:space="preserve"> al </w:t>
        </w:r>
        <w:proofErr w:type="spellStart"/>
        <w:r w:rsidR="007E4C51" w:rsidRPr="00AC6EE3">
          <w:rPr>
            <w:rStyle w:val="Hyperlink"/>
          </w:rPr>
          <w:t>Talib</w:t>
        </w:r>
        <w:proofErr w:type="spellEnd"/>
      </w:hyperlink>
      <w:r w:rsidR="007E4C51" w:rsidRPr="00AC6EE3">
        <w:t xml:space="preserve">, </w:t>
      </w:r>
      <w:hyperlink r:id="rId16" w:history="1">
        <w:r w:rsidR="007E4C51" w:rsidRPr="00AC6EE3">
          <w:rPr>
            <w:rStyle w:val="Hyperlink"/>
          </w:rPr>
          <w:t xml:space="preserve">Jamal </w:t>
        </w:r>
        <w:proofErr w:type="spellStart"/>
        <w:r w:rsidR="007E4C51" w:rsidRPr="00AC6EE3">
          <w:rPr>
            <w:rStyle w:val="Hyperlink"/>
          </w:rPr>
          <w:t>Barzinji</w:t>
        </w:r>
        <w:proofErr w:type="spellEnd"/>
      </w:hyperlink>
      <w:r w:rsidR="007E4C51" w:rsidRPr="00AC6EE3">
        <w:t xml:space="preserve">, and Ahmed </w:t>
      </w:r>
      <w:proofErr w:type="spellStart"/>
      <w:r w:rsidR="007E4C51" w:rsidRPr="00AC6EE3">
        <w:t>Totanji</w:t>
      </w:r>
      <w:proofErr w:type="spellEnd"/>
      <w:r w:rsidR="007E4C51" w:rsidRPr="00AC6EE3">
        <w:t>, and all of whom were MB leaders of Iraqi descent.</w:t>
      </w:r>
      <w:r w:rsidR="007E4C51">
        <w:t xml:space="preserve">  While a student at George Washington University, Hillary Clinton's personal aide </w:t>
      </w:r>
      <w:proofErr w:type="spellStart"/>
      <w:r w:rsidR="007E4C51">
        <w:t>Huma</w:t>
      </w:r>
      <w:proofErr w:type="spellEnd"/>
      <w:r w:rsidR="007E4C51">
        <w:t xml:space="preserve"> </w:t>
      </w:r>
      <w:proofErr w:type="spellStart"/>
      <w:r w:rsidR="007E4C51">
        <w:t>Abedin</w:t>
      </w:r>
      <w:proofErr w:type="spellEnd"/>
      <w:r w:rsidR="007E4C51">
        <w:t xml:space="preserve"> was on the Executive </w:t>
      </w:r>
      <w:hyperlink r:id="rId17" w:history="1">
        <w:r w:rsidR="007E4C51">
          <w:rPr>
            <w:rStyle w:val="Hyperlink"/>
          </w:rPr>
          <w:t>B</w:t>
        </w:r>
        <w:r w:rsidR="007E4C51" w:rsidRPr="00FA18AB">
          <w:rPr>
            <w:rStyle w:val="Hyperlink"/>
          </w:rPr>
          <w:t>oard</w:t>
        </w:r>
      </w:hyperlink>
      <w:r w:rsidR="007E4C51">
        <w:t xml:space="preserve"> of her MSA.</w:t>
      </w:r>
    </w:p>
    <w:p w:rsidR="00720DFA" w:rsidRDefault="00720DFA">
      <w:r>
        <w:t xml:space="preserve">Since the early 1960s, the Muslim Brotherhood’s MSA has birthed a large number of purported “civic organizations,” which are anything but civil.  </w:t>
      </w:r>
      <w:r w:rsidR="00991A5E">
        <w:t>We shall now name some of the</w:t>
      </w:r>
      <w:r>
        <w:t xml:space="preserve"> groups, and establish the facts that link them to their parent organization, the Muslim Brotherhood.</w:t>
      </w:r>
    </w:p>
    <w:p w:rsidR="00C40AE0" w:rsidRPr="00AC6EE3" w:rsidRDefault="00720DFA">
      <w:pPr>
        <w:rPr>
          <w:b/>
        </w:rPr>
      </w:pPr>
      <w:r w:rsidRPr="00AC6EE3">
        <w:rPr>
          <w:b/>
        </w:rPr>
        <w:t>Council on American-Islamic Relations</w:t>
      </w:r>
      <w:r w:rsidR="00C40AE0" w:rsidRPr="00AC6EE3">
        <w:rPr>
          <w:b/>
        </w:rPr>
        <w:t xml:space="preserve"> (CAIR): </w:t>
      </w:r>
      <w:r w:rsidR="00C40AE0" w:rsidRPr="00AC6EE3">
        <w:t xml:space="preserve">CAIR was founded by two individuals with close ties to a Hamas operative.  Hamas, according to </w:t>
      </w:r>
      <w:r w:rsidR="003101EE" w:rsidRPr="00AC6EE3">
        <w:t>its</w:t>
      </w:r>
      <w:r w:rsidR="00C40AE0" w:rsidRPr="00AC6EE3">
        <w:t xml:space="preserve"> own </w:t>
      </w:r>
      <w:hyperlink r:id="rId18" w:history="1">
        <w:r w:rsidR="00C40AE0" w:rsidRPr="00AC6EE3">
          <w:rPr>
            <w:rStyle w:val="Hyperlink"/>
          </w:rPr>
          <w:t>charter</w:t>
        </w:r>
      </w:hyperlink>
      <w:r w:rsidR="00C40AE0" w:rsidRPr="00AC6EE3">
        <w:t xml:space="preserve">, is the branch of the Muslim Brotherhood in Palestine.  In 2007, </w:t>
      </w:r>
      <w:r w:rsidR="00913A72">
        <w:t xml:space="preserve">founder </w:t>
      </w:r>
      <w:r w:rsidR="00C40AE0" w:rsidRPr="00AC6EE3">
        <w:t xml:space="preserve">Omar Ahwad was named as an unindicted co-conspirator in the Holy Land Foundation terrorist financing trial.  In November 2014, CAIR was </w:t>
      </w:r>
      <w:hyperlink r:id="rId19" w:history="1">
        <w:r w:rsidR="00C40AE0" w:rsidRPr="00AC6EE3">
          <w:rPr>
            <w:rStyle w:val="Hyperlink"/>
          </w:rPr>
          <w:t>designated</w:t>
        </w:r>
      </w:hyperlink>
      <w:r w:rsidR="00C40AE0" w:rsidRPr="00AC6EE3">
        <w:t xml:space="preserve"> a terrorist organization by the United Arab Emirates.</w:t>
      </w:r>
    </w:p>
    <w:p w:rsidR="00C40AE0" w:rsidRPr="00AC6EE3" w:rsidRDefault="00720DFA">
      <w:pPr>
        <w:rPr>
          <w:b/>
        </w:rPr>
      </w:pPr>
      <w:r w:rsidRPr="00AC6EE3">
        <w:rPr>
          <w:b/>
        </w:rPr>
        <w:t>Muslim American Society</w:t>
      </w:r>
      <w:r w:rsidR="00C40AE0" w:rsidRPr="00AC6EE3">
        <w:rPr>
          <w:b/>
        </w:rPr>
        <w:t xml:space="preserve"> (MAS):  </w:t>
      </w:r>
      <w:r w:rsidR="00C40AE0" w:rsidRPr="00AC6EE3">
        <w:t xml:space="preserve">MAS was founded in 1992 by members of the Muslim Brotherhood, according to MAS secretary-general Shaker Elsayed.  MAS, and the Muslim Brotherhood, advocate for Sharia law in the United States.  </w:t>
      </w:r>
      <w:proofErr w:type="gramStart"/>
      <w:r w:rsidR="005059AC">
        <w:t>MAS</w:t>
      </w:r>
      <w:r w:rsidR="00C62803">
        <w:t xml:space="preserve"> </w:t>
      </w:r>
      <w:hyperlink r:id="rId20" w:history="1">
        <w:r w:rsidR="00C40AE0" w:rsidRPr="000E21FE">
          <w:rPr>
            <w:rStyle w:val="Hyperlink"/>
          </w:rPr>
          <w:t>identifies</w:t>
        </w:r>
        <w:proofErr w:type="gramEnd"/>
      </w:hyperlink>
      <w:r w:rsidR="00C40AE0" w:rsidRPr="00AC6EE3">
        <w:t xml:space="preserve"> the Islamic Society of North American </w:t>
      </w:r>
      <w:r w:rsidR="000E21FE">
        <w:t xml:space="preserve">(ISNA) </w:t>
      </w:r>
      <w:r w:rsidR="00C40AE0" w:rsidRPr="00AC6EE3">
        <w:t xml:space="preserve">and Muslim </w:t>
      </w:r>
      <w:r w:rsidR="00C40AE0" w:rsidRPr="00AC6EE3">
        <w:lastRenderedPageBreak/>
        <w:t xml:space="preserve">Students Association </w:t>
      </w:r>
      <w:r w:rsidR="000E21FE">
        <w:t xml:space="preserve">(MSA) </w:t>
      </w:r>
      <w:r w:rsidR="00C40AE0" w:rsidRPr="00AC6EE3">
        <w:t>as organizations with the same goal: the “Islamic revival movement.”</w:t>
      </w:r>
      <w:r w:rsidR="003101EE" w:rsidRPr="00AC6EE3">
        <w:t xml:space="preserve">  In November 2014, MAS was </w:t>
      </w:r>
      <w:hyperlink r:id="rId21" w:history="1">
        <w:r w:rsidR="003101EE" w:rsidRPr="00AC6EE3">
          <w:rPr>
            <w:rStyle w:val="Hyperlink"/>
          </w:rPr>
          <w:t>designated</w:t>
        </w:r>
      </w:hyperlink>
      <w:r w:rsidR="003101EE" w:rsidRPr="00AC6EE3">
        <w:t xml:space="preserve"> a terrorist organization by the United Arab Emirates.</w:t>
      </w:r>
    </w:p>
    <w:p w:rsidR="00C40AE0" w:rsidRPr="00AC6EE3" w:rsidRDefault="00720DFA">
      <w:pPr>
        <w:rPr>
          <w:b/>
        </w:rPr>
      </w:pPr>
      <w:r w:rsidRPr="00AC6EE3">
        <w:rPr>
          <w:b/>
        </w:rPr>
        <w:t>Islamic Society of North America</w:t>
      </w:r>
      <w:r w:rsidR="00C40AE0" w:rsidRPr="00AC6EE3">
        <w:rPr>
          <w:b/>
        </w:rPr>
        <w:t xml:space="preserve"> (ISNA):  </w:t>
      </w:r>
      <w:r w:rsidR="00C40AE0" w:rsidRPr="00AC6EE3">
        <w:t>ISNA was created out of four Islamic organizations, includin</w:t>
      </w:r>
      <w:r w:rsidR="005C1E1D">
        <w:t>g the</w:t>
      </w:r>
      <w:r w:rsidR="00C40AE0" w:rsidRPr="00AC6EE3">
        <w:t xml:space="preserve"> Muslim Students Association.  Its former president Mohamed Magid was appointed an advisor to DHS and the National Security </w:t>
      </w:r>
      <w:r w:rsidR="005C1E1D">
        <w:t xml:space="preserve">Council by Barack Obama in 2011, and was a recent </w:t>
      </w:r>
      <w:hyperlink r:id="rId22" w:history="1">
        <w:r w:rsidR="005C1E1D" w:rsidRPr="005C1E1D">
          <w:rPr>
            <w:rStyle w:val="Hyperlink"/>
          </w:rPr>
          <w:t>guest</w:t>
        </w:r>
      </w:hyperlink>
      <w:r w:rsidR="005C1E1D">
        <w:t xml:space="preserve"> at the White House.</w:t>
      </w:r>
    </w:p>
    <w:p w:rsidR="00C40AE0" w:rsidRPr="00AC6EE3" w:rsidRDefault="00720DFA">
      <w:r w:rsidRPr="00AC6EE3">
        <w:rPr>
          <w:b/>
        </w:rPr>
        <w:t>Muslim Public Affairs Council</w:t>
      </w:r>
      <w:r w:rsidR="00C40AE0" w:rsidRPr="00AC6EE3">
        <w:rPr>
          <w:b/>
        </w:rPr>
        <w:t xml:space="preserve"> (MPAC): </w:t>
      </w:r>
      <w:r w:rsidR="00C40AE0" w:rsidRPr="00AC6EE3">
        <w:t xml:space="preserve">MPAC was </w:t>
      </w:r>
      <w:hyperlink r:id="rId23" w:history="1">
        <w:r w:rsidR="00C40AE0" w:rsidRPr="00AC6EE3">
          <w:rPr>
            <w:rStyle w:val="Hyperlink"/>
          </w:rPr>
          <w:t>founded</w:t>
        </w:r>
      </w:hyperlink>
      <w:r w:rsidR="00C40AE0" w:rsidRPr="00AC6EE3">
        <w:t xml:space="preserve"> by members of the Muslim Brotherhood, specifically Hassan and Maher Hathout, both whom were acolytes of Muslim Brotherhood founder, Ha</w:t>
      </w:r>
      <w:r w:rsidR="005C1E1D">
        <w:t>s</w:t>
      </w:r>
      <w:r w:rsidR="00C40AE0" w:rsidRPr="00AC6EE3">
        <w:t>san al-Banna.  MPAC supports the Tunisian Ennahda (Muslim Brotherhood) Party leader, Rachid Ghannouchi, whom they termed “one of the most important figures in modern Islamic political thought and theory.”</w:t>
      </w:r>
      <w:r w:rsidR="0080604A">
        <w:t xml:space="preserve">  Its current </w:t>
      </w:r>
      <w:hyperlink r:id="rId24" w:history="1">
        <w:r w:rsidR="0080604A" w:rsidRPr="0080604A">
          <w:rPr>
            <w:rStyle w:val="Hyperlink"/>
          </w:rPr>
          <w:t>President</w:t>
        </w:r>
      </w:hyperlink>
      <w:r w:rsidR="00DA2B53">
        <w:t xml:space="preserve"> is Salam Al-Marayati, who represented the US to the United Nations and UNESCO in 201</w:t>
      </w:r>
      <w:r w:rsidR="005C1E1D">
        <w:t>0</w:t>
      </w:r>
      <w:r w:rsidR="00DA2B53">
        <w:t>.</w:t>
      </w:r>
    </w:p>
    <w:p w:rsidR="00720DFA" w:rsidRDefault="00A21A02">
      <w:r w:rsidRPr="00AC6EE3">
        <w:rPr>
          <w:b/>
        </w:rPr>
        <w:t>Additionally</w:t>
      </w:r>
      <w:r w:rsidRPr="00AC6EE3">
        <w:t xml:space="preserve">, a 1991 internal </w:t>
      </w:r>
      <w:hyperlink r:id="rId25" w:history="1">
        <w:r w:rsidRPr="00AC6EE3">
          <w:rPr>
            <w:rStyle w:val="Hyperlink"/>
          </w:rPr>
          <w:t>memorandum</w:t>
        </w:r>
      </w:hyperlink>
      <w:r w:rsidRPr="00AC6EE3">
        <w:t xml:space="preserve"> of the Muslim Brotherhood</w:t>
      </w:r>
      <w:r w:rsidR="00FA18AB">
        <w:t xml:space="preserve"> </w:t>
      </w:r>
      <w:r w:rsidR="00407B33">
        <w:t>specifically identifies</w:t>
      </w:r>
      <w:r w:rsidR="00AC6EE3">
        <w:t xml:space="preserve"> CAIR, ISNA, and the MSA</w:t>
      </w:r>
      <w:r w:rsidR="00FA18AB">
        <w:t xml:space="preserve"> in "A list of our organizations and organizations of our friends</w:t>
      </w:r>
      <w:r w:rsidR="00AC6EE3">
        <w:t>.</w:t>
      </w:r>
      <w:r w:rsidR="00FA18AB">
        <w:t>"</w:t>
      </w:r>
      <w:r w:rsidR="00AC6EE3">
        <w:t xml:space="preserve"> </w:t>
      </w:r>
      <w:r w:rsidRPr="00AC6EE3">
        <w:t xml:space="preserve"> (</w:t>
      </w:r>
      <w:r w:rsidR="00FA18AB">
        <w:t xml:space="preserve">Note: </w:t>
      </w:r>
      <w:r w:rsidRPr="00AC6EE3">
        <w:t xml:space="preserve">CAIR’s </w:t>
      </w:r>
      <w:hyperlink r:id="rId26" w:history="1">
        <w:r w:rsidRPr="00AC6EE3">
          <w:rPr>
            <w:rStyle w:val="Hyperlink"/>
          </w:rPr>
          <w:t>organizational predecessor</w:t>
        </w:r>
      </w:hyperlink>
      <w:r w:rsidRPr="00AC6EE3">
        <w:t>, the Islamic Association of Palestine, is named.)</w:t>
      </w:r>
      <w:r w:rsidR="00AC6EE3">
        <w:t xml:space="preserve">  </w:t>
      </w:r>
    </w:p>
    <w:p w:rsidR="00AC6EE3" w:rsidRDefault="00AC6EE3" w:rsidP="008471BC">
      <w:r w:rsidRPr="00014960">
        <w:rPr>
          <w:b/>
        </w:rPr>
        <w:t xml:space="preserve">Finally, </w:t>
      </w:r>
      <w:hyperlink r:id="rId27" w:history="1">
        <w:r w:rsidRPr="00014960">
          <w:rPr>
            <w:rStyle w:val="Hyperlink"/>
          </w:rPr>
          <w:t>CAIR</w:t>
        </w:r>
      </w:hyperlink>
      <w:r w:rsidR="00142B0A" w:rsidRPr="00014960">
        <w:t xml:space="preserve"> and </w:t>
      </w:r>
      <w:hyperlink r:id="rId28" w:history="1">
        <w:r w:rsidR="00142B0A" w:rsidRPr="00014960">
          <w:rPr>
            <w:rStyle w:val="Hyperlink"/>
          </w:rPr>
          <w:t>ISNA</w:t>
        </w:r>
      </w:hyperlink>
      <w:r w:rsidR="00142B0A" w:rsidRPr="00014960">
        <w:t xml:space="preserve"> were</w:t>
      </w:r>
      <w:r w:rsidR="00B60AB9" w:rsidRPr="00014960">
        <w:t xml:space="preserve"> named un-indicted co-conspirator</w:t>
      </w:r>
      <w:r w:rsidR="00142B0A" w:rsidRPr="00014960">
        <w:t>s</w:t>
      </w:r>
      <w:r w:rsidR="00B60AB9" w:rsidRPr="00014960">
        <w:t xml:space="preserve"> which materially supported </w:t>
      </w:r>
      <w:r w:rsidR="00142B0A" w:rsidRPr="00014960">
        <w:t>terrorism</w:t>
      </w:r>
      <w:r w:rsidR="00B60AB9" w:rsidRPr="00014960">
        <w:t xml:space="preserve"> by a federal court, in connection with the infamous Holy Land Foundation trial</w:t>
      </w:r>
      <w:r w:rsidR="00142B0A" w:rsidRPr="00014960">
        <w:t>, an alleged humanitarian charity for Palestine</w:t>
      </w:r>
      <w:r w:rsidR="00B60AB9" w:rsidRPr="00014960">
        <w:t>.</w:t>
      </w:r>
      <w:r w:rsidR="00142B0A" w:rsidRPr="00014960">
        <w:t xml:space="preserve">  An incorporating </w:t>
      </w:r>
      <w:hyperlink r:id="rId29" w:history="1">
        <w:r w:rsidR="00142B0A" w:rsidRPr="00014960">
          <w:rPr>
            <w:rStyle w:val="Hyperlink"/>
          </w:rPr>
          <w:t>member</w:t>
        </w:r>
      </w:hyperlink>
      <w:r w:rsidR="00142B0A" w:rsidRPr="00014960">
        <w:t xml:space="preserve"> of MAS, Dr. Jamal Badawi, was named an unindicted co-conspirator.  </w:t>
      </w:r>
      <w:hyperlink r:id="rId30" w:history="1">
        <w:r w:rsidR="00142B0A" w:rsidRPr="00014960">
          <w:rPr>
            <w:rStyle w:val="Hyperlink"/>
          </w:rPr>
          <w:t>MPAC</w:t>
        </w:r>
      </w:hyperlink>
      <w:r w:rsidR="00142B0A" w:rsidRPr="00014960">
        <w:t xml:space="preserve"> and </w:t>
      </w:r>
      <w:hyperlink r:id="rId31" w:history="1">
        <w:r w:rsidR="00142B0A" w:rsidRPr="00014960">
          <w:rPr>
            <w:rStyle w:val="Hyperlink"/>
          </w:rPr>
          <w:t>MSA</w:t>
        </w:r>
      </w:hyperlink>
      <w:r w:rsidR="008471BC" w:rsidRPr="00014960">
        <w:t xml:space="preserve"> members are on the record supporting the Holy Land Foundation against government terrorism charges.</w:t>
      </w:r>
    </w:p>
    <w:p w:rsidR="00011A53" w:rsidRDefault="00011A53">
      <w:pPr>
        <w:rPr>
          <w:b/>
        </w:rPr>
      </w:pPr>
      <w:r>
        <w:rPr>
          <w:b/>
        </w:rPr>
        <w:t>T</w:t>
      </w:r>
      <w:r w:rsidR="00B60AB9">
        <w:rPr>
          <w:b/>
        </w:rPr>
        <w:t xml:space="preserve">his </w:t>
      </w:r>
      <w:r>
        <w:rPr>
          <w:b/>
        </w:rPr>
        <w:t xml:space="preserve">evidence </w:t>
      </w:r>
      <w:r w:rsidR="00B60AB9">
        <w:rPr>
          <w:b/>
        </w:rPr>
        <w:t>begs</w:t>
      </w:r>
      <w:r w:rsidR="008471BC">
        <w:rPr>
          <w:b/>
        </w:rPr>
        <w:t xml:space="preserve"> </w:t>
      </w:r>
      <w:r w:rsidR="00014960">
        <w:rPr>
          <w:b/>
        </w:rPr>
        <w:t xml:space="preserve">some questions from </w:t>
      </w:r>
      <w:r w:rsidR="008471BC">
        <w:rPr>
          <w:b/>
        </w:rPr>
        <w:t>the</w:t>
      </w:r>
      <w:r>
        <w:rPr>
          <w:b/>
        </w:rPr>
        <w:t xml:space="preserve"> honest reader:</w:t>
      </w:r>
    </w:p>
    <w:p w:rsidR="00011A53" w:rsidRPr="00A4438B" w:rsidRDefault="008471BC" w:rsidP="00A4438B">
      <w:pPr>
        <w:pStyle w:val="ListParagraph"/>
        <w:numPr>
          <w:ilvl w:val="0"/>
          <w:numId w:val="1"/>
        </w:numPr>
        <w:rPr>
          <w:b/>
        </w:rPr>
      </w:pPr>
      <w:r w:rsidRPr="00A4438B">
        <w:rPr>
          <w:b/>
        </w:rPr>
        <w:t>I</w:t>
      </w:r>
      <w:r w:rsidR="00B60AB9" w:rsidRPr="00A4438B">
        <w:rPr>
          <w:b/>
        </w:rPr>
        <w:t>f these are all independent organizations, why is it that each of them is so neatly tied to the same parent organizatio</w:t>
      </w:r>
      <w:r w:rsidR="00011A53" w:rsidRPr="00A4438B">
        <w:rPr>
          <w:b/>
        </w:rPr>
        <w:t>n</w:t>
      </w:r>
      <w:r w:rsidR="00A4438B">
        <w:rPr>
          <w:b/>
        </w:rPr>
        <w:t>, the Muslim Brotherhood</w:t>
      </w:r>
      <w:r w:rsidR="00011A53" w:rsidRPr="00A4438B">
        <w:rPr>
          <w:b/>
        </w:rPr>
        <w:t>?</w:t>
      </w:r>
    </w:p>
    <w:p w:rsidR="00011A53" w:rsidRPr="00A4438B" w:rsidRDefault="00B60AB9" w:rsidP="00A4438B">
      <w:pPr>
        <w:pStyle w:val="ListParagraph"/>
        <w:numPr>
          <w:ilvl w:val="0"/>
          <w:numId w:val="1"/>
        </w:numPr>
        <w:rPr>
          <w:b/>
        </w:rPr>
      </w:pPr>
      <w:r w:rsidRPr="00A4438B">
        <w:rPr>
          <w:b/>
        </w:rPr>
        <w:t xml:space="preserve">Why are most of them named by the Muslim Brotherhood </w:t>
      </w:r>
      <w:r w:rsidR="008471BC" w:rsidRPr="00A4438B">
        <w:rPr>
          <w:b/>
        </w:rPr>
        <w:t xml:space="preserve">in </w:t>
      </w:r>
      <w:r w:rsidR="00011A53" w:rsidRPr="00A4438B">
        <w:rPr>
          <w:b/>
        </w:rPr>
        <w:t>their own memorandum?</w:t>
      </w:r>
    </w:p>
    <w:p w:rsidR="00B60AB9" w:rsidRPr="00A4438B" w:rsidRDefault="00011A53" w:rsidP="00A4438B">
      <w:pPr>
        <w:pStyle w:val="ListParagraph"/>
        <w:numPr>
          <w:ilvl w:val="0"/>
          <w:numId w:val="1"/>
        </w:numPr>
        <w:rPr>
          <w:b/>
        </w:rPr>
      </w:pPr>
      <w:r w:rsidRPr="00A4438B">
        <w:rPr>
          <w:b/>
        </w:rPr>
        <w:t>W</w:t>
      </w:r>
      <w:r w:rsidR="00B60AB9" w:rsidRPr="00A4438B">
        <w:rPr>
          <w:b/>
        </w:rPr>
        <w:t xml:space="preserve">hy were all involved, directly </w:t>
      </w:r>
      <w:r w:rsidR="008471BC" w:rsidRPr="00A4438B">
        <w:rPr>
          <w:b/>
        </w:rPr>
        <w:t xml:space="preserve">as unindicted co-conspirators or indirectly as </w:t>
      </w:r>
      <w:r w:rsidR="00407B33">
        <w:rPr>
          <w:b/>
        </w:rPr>
        <w:t>ardent supporters of the accused</w:t>
      </w:r>
      <w:r w:rsidR="00B60AB9" w:rsidRPr="00A4438B">
        <w:rPr>
          <w:b/>
        </w:rPr>
        <w:t xml:space="preserve">, with the Holy Land Foundation </w:t>
      </w:r>
      <w:r w:rsidR="008471BC" w:rsidRPr="00A4438B">
        <w:rPr>
          <w:b/>
        </w:rPr>
        <w:t>trial?</w:t>
      </w:r>
    </w:p>
    <w:p w:rsidR="008471BC" w:rsidRDefault="0080604A">
      <w:r>
        <w:t>It doesn't take a super sleuth</w:t>
      </w:r>
      <w:r w:rsidR="008471BC">
        <w:t xml:space="preserve"> to realize that these organizations are</w:t>
      </w:r>
      <w:r w:rsidR="00A4438B">
        <w:t xml:space="preserve"> in fact</w:t>
      </w:r>
      <w:r w:rsidR="008471BC">
        <w:t xml:space="preserve"> </w:t>
      </w:r>
      <w:r w:rsidR="00127C08">
        <w:t xml:space="preserve">fronts and subsidiaries </w:t>
      </w:r>
      <w:r w:rsidR="008471BC">
        <w:t xml:space="preserve">of </w:t>
      </w:r>
      <w:r w:rsidR="00011A53" w:rsidRPr="00127C08">
        <w:rPr>
          <w:u w:val="single"/>
        </w:rPr>
        <w:t>one organization</w:t>
      </w:r>
      <w:r w:rsidR="00011A53">
        <w:t>, the</w:t>
      </w:r>
      <w:r w:rsidR="008471BC">
        <w:t xml:space="preserve"> Muslim Brotherhood.</w:t>
      </w:r>
      <w:r>
        <w:t xml:space="preserve">  All one has to do is glance at the published information on their background</w:t>
      </w:r>
      <w:r w:rsidR="005C79CD">
        <w:t>s</w:t>
      </w:r>
      <w:r w:rsidR="00014960">
        <w:t>, and the fact reveals itself</w:t>
      </w:r>
      <w:r>
        <w:t>.</w:t>
      </w:r>
    </w:p>
    <w:p w:rsidR="00107A98" w:rsidRDefault="00107A98">
      <w:pPr>
        <w:rPr>
          <w:b/>
        </w:rPr>
      </w:pPr>
      <w:r>
        <w:rPr>
          <w:b/>
        </w:rPr>
        <w:t xml:space="preserve">The </w:t>
      </w:r>
      <w:hyperlink r:id="rId32" w:history="1">
        <w:r w:rsidRPr="000D3791">
          <w:rPr>
            <w:rStyle w:val="Hyperlink"/>
            <w:b/>
            <w:i/>
          </w:rPr>
          <w:t>Anschluss</w:t>
        </w:r>
      </w:hyperlink>
      <w:r>
        <w:rPr>
          <w:b/>
        </w:rPr>
        <w:t xml:space="preserve"> </w:t>
      </w:r>
      <w:r w:rsidR="00B278CC">
        <w:rPr>
          <w:b/>
        </w:rPr>
        <w:t xml:space="preserve">(“Annexation”) </w:t>
      </w:r>
      <w:r>
        <w:rPr>
          <w:b/>
        </w:rPr>
        <w:t>of Georgetown and the Brookings Institution</w:t>
      </w:r>
    </w:p>
    <w:p w:rsidR="002F707C" w:rsidRDefault="002D5422">
      <w:r>
        <w:t xml:space="preserve">You know the sayings.  </w:t>
      </w:r>
      <w:r w:rsidR="005A18FA" w:rsidRPr="002D5422">
        <w:rPr>
          <w:i/>
        </w:rPr>
        <w:t>Money makes the world go 'round</w:t>
      </w:r>
      <w:r w:rsidR="005A18FA">
        <w:t>,</w:t>
      </w:r>
      <w:r w:rsidR="00D93E7B">
        <w:t xml:space="preserve"> and</w:t>
      </w:r>
      <w:r w:rsidR="005A18FA">
        <w:t xml:space="preserve"> </w:t>
      </w:r>
      <w:r w:rsidR="005A18FA" w:rsidRPr="002D5422">
        <w:rPr>
          <w:i/>
        </w:rPr>
        <w:t>Follow the mone</w:t>
      </w:r>
      <w:r w:rsidR="00D93E7B">
        <w:rPr>
          <w:i/>
        </w:rPr>
        <w:t>y</w:t>
      </w:r>
      <w:r w:rsidR="00D93E7B">
        <w:t xml:space="preserve">, and </w:t>
      </w:r>
      <w:r w:rsidR="00584F47" w:rsidRPr="00584F47">
        <w:rPr>
          <w:i/>
        </w:rPr>
        <w:t>M</w:t>
      </w:r>
      <w:r w:rsidR="00D93E7B">
        <w:rPr>
          <w:i/>
        </w:rPr>
        <w:t>oney is the root of all evil</w:t>
      </w:r>
      <w:r w:rsidR="00D93E7B">
        <w:t>.</w:t>
      </w:r>
      <w:r w:rsidR="005A18FA">
        <w:t xml:space="preserve">  These are important to keep in mind </w:t>
      </w:r>
      <w:r>
        <w:t>when considering the influence that Qatari money has had on two institutions as American as apple pie: Georgetown University and the Brookings Institution.</w:t>
      </w:r>
    </w:p>
    <w:p w:rsidR="002D5422" w:rsidRDefault="00D93E7B">
      <w:r>
        <w:t xml:space="preserve">In 2005, Georgetown University established a new </w:t>
      </w:r>
      <w:hyperlink r:id="rId33" w:history="1">
        <w:r w:rsidRPr="005C79CD">
          <w:rPr>
            <w:rStyle w:val="Hyperlink"/>
          </w:rPr>
          <w:t>campus</w:t>
        </w:r>
      </w:hyperlink>
      <w:r>
        <w:t xml:space="preserve"> for their prestigious School of Foreign Service in Doha, Qatar</w:t>
      </w:r>
      <w:r w:rsidR="00332F45">
        <w:t xml:space="preserve"> (SFS-Q)</w:t>
      </w:r>
      <w:r>
        <w:t>.</w:t>
      </w:r>
      <w:r w:rsidR="00082B7E">
        <w:t xml:space="preserve">  (It bears stating here that </w:t>
      </w:r>
      <w:r w:rsidR="00584F47">
        <w:t>the S</w:t>
      </w:r>
      <w:r w:rsidR="00082B7E">
        <w:t xml:space="preserve">tate of Qatar was the driving Arab force behind </w:t>
      </w:r>
      <w:r w:rsidR="00082B7E">
        <w:lastRenderedPageBreak/>
        <w:t>the Arab Spring, which resulted in the Muslim Brotherhood coming to power in Tunisia, Libya, and Egypt.)</w:t>
      </w:r>
      <w:r w:rsidR="009005E5">
        <w:t xml:space="preserve">  Today they have a faculty of more than 35 academics.</w:t>
      </w:r>
    </w:p>
    <w:p w:rsidR="00082B7E" w:rsidRDefault="00082B7E">
      <w:r>
        <w:t xml:space="preserve">As part of Qatar's </w:t>
      </w:r>
      <w:r>
        <w:rPr>
          <w:i/>
        </w:rPr>
        <w:t>Education City</w:t>
      </w:r>
      <w:r>
        <w:t xml:space="preserve">, Georgetown has had </w:t>
      </w:r>
      <w:r>
        <w:rPr>
          <w:b/>
          <w:u w:val="single"/>
        </w:rPr>
        <w:t xml:space="preserve">all </w:t>
      </w:r>
      <w:r w:rsidR="00584F47">
        <w:rPr>
          <w:b/>
          <w:u w:val="single"/>
        </w:rPr>
        <w:t xml:space="preserve">SFS-Q </w:t>
      </w:r>
      <w:r>
        <w:rPr>
          <w:b/>
          <w:u w:val="single"/>
        </w:rPr>
        <w:t>campus development costs</w:t>
      </w:r>
      <w:r>
        <w:t xml:space="preserve"> </w:t>
      </w:r>
      <w:hyperlink r:id="rId34" w:history="1">
        <w:r w:rsidRPr="00EA0D74">
          <w:rPr>
            <w:rStyle w:val="Hyperlink"/>
          </w:rPr>
          <w:t>covered</w:t>
        </w:r>
      </w:hyperlink>
      <w:r>
        <w:t xml:space="preserve"> by the Qatar Foundation, a charity</w:t>
      </w:r>
      <w:r w:rsidR="00EA0D74">
        <w:t xml:space="preserve"> with noted</w:t>
      </w:r>
      <w:r>
        <w:t xml:space="preserve"> </w:t>
      </w:r>
      <w:hyperlink r:id="rId35" w:history="1">
        <w:r w:rsidR="00EA0D74" w:rsidRPr="00EA0D74">
          <w:rPr>
            <w:rStyle w:val="Hyperlink"/>
          </w:rPr>
          <w:t>links</w:t>
        </w:r>
      </w:hyperlink>
      <w:r w:rsidR="00EA0D74">
        <w:t xml:space="preserve"> to terrorism</w:t>
      </w:r>
      <w:r>
        <w:t>.</w:t>
      </w:r>
      <w:r w:rsidR="00F95DAA">
        <w:t xml:space="preserve">  </w:t>
      </w:r>
      <w:r w:rsidR="005C79CD">
        <w:t xml:space="preserve">May this, perchance, </w:t>
      </w:r>
      <w:proofErr w:type="gramStart"/>
      <w:r w:rsidR="00F95DAA">
        <w:t>have some influence</w:t>
      </w:r>
      <w:proofErr w:type="gramEnd"/>
      <w:r w:rsidR="00F95DAA">
        <w:t xml:space="preserve"> over the education that Georgetown</w:t>
      </w:r>
      <w:r w:rsidR="005C79CD">
        <w:t xml:space="preserve"> is</w:t>
      </w:r>
      <w:r w:rsidR="00F95DAA">
        <w:t xml:space="preserve"> giving to future American diplomats</w:t>
      </w:r>
      <w:r w:rsidR="00EA0D74">
        <w:t xml:space="preserve"> in Qatar</w:t>
      </w:r>
      <w:r w:rsidR="00F95DAA">
        <w:t>?</w:t>
      </w:r>
      <w:r w:rsidR="00ED6DDC">
        <w:t xml:space="preserve">  At the very least, it may explain some of the blatant anti-Semitic </w:t>
      </w:r>
      <w:hyperlink r:id="rId36" w:history="1">
        <w:r w:rsidR="00ED6DDC" w:rsidRPr="00ED6DDC">
          <w:rPr>
            <w:rStyle w:val="Hyperlink"/>
          </w:rPr>
          <w:t>comments</w:t>
        </w:r>
      </w:hyperlink>
      <w:r w:rsidR="00ED6DDC">
        <w:t xml:space="preserve"> in Georgetown’s student newspaper.</w:t>
      </w:r>
    </w:p>
    <w:p w:rsidR="00F95DAA" w:rsidRDefault="003A4455">
      <w:r>
        <w:t>T</w:t>
      </w:r>
      <w:r w:rsidR="00F95DAA">
        <w:t>he Brookings Institution</w:t>
      </w:r>
      <w:r w:rsidR="00350D05">
        <w:t xml:space="preserve"> is also </w:t>
      </w:r>
      <w:r w:rsidR="00350D05">
        <w:rPr>
          <w:u w:val="single"/>
        </w:rPr>
        <w:t>heavily</w:t>
      </w:r>
      <w:r w:rsidR="00350D05">
        <w:t xml:space="preserve"> </w:t>
      </w:r>
      <w:hyperlink r:id="rId37" w:history="1">
        <w:r w:rsidR="00350D05" w:rsidRPr="00350D05">
          <w:rPr>
            <w:rStyle w:val="Hyperlink"/>
          </w:rPr>
          <w:t>funded</w:t>
        </w:r>
      </w:hyperlink>
      <w:r w:rsidR="00350D05">
        <w:t xml:space="preserve"> by Qatar.  In 2013, they </w:t>
      </w:r>
      <w:r w:rsidR="00332F45">
        <w:t>received $14.8 million; in 2012,</w:t>
      </w:r>
      <w:r w:rsidR="00350D05">
        <w:t xml:space="preserve"> $100,000; and in 2011</w:t>
      </w:r>
      <w:r w:rsidR="00332F45">
        <w:t>,</w:t>
      </w:r>
      <w:r w:rsidR="00350D05">
        <w:t xml:space="preserve"> $2.9 million.  This explains why Obama had </w:t>
      </w:r>
      <w:hyperlink r:id="rId38" w:history="1">
        <w:r w:rsidR="00350D05" w:rsidRPr="00350D05">
          <w:rPr>
            <w:rStyle w:val="Hyperlink"/>
          </w:rPr>
          <w:t>Brookings Vice President</w:t>
        </w:r>
      </w:hyperlink>
      <w:r w:rsidR="00350D05">
        <w:t xml:space="preserve"> (and purported diplomat) Martin Indyk, negotiating the ‘peace terms’ between Israel and Hamas.</w:t>
      </w:r>
      <w:r w:rsidR="005C79CD">
        <w:t xml:space="preserve">  Today, Indyk is busy </w:t>
      </w:r>
      <w:hyperlink r:id="rId39" w:history="1">
        <w:r w:rsidR="005C79CD" w:rsidRPr="005C79CD">
          <w:rPr>
            <w:rStyle w:val="Hyperlink"/>
          </w:rPr>
          <w:t>negotiating</w:t>
        </w:r>
      </w:hyperlink>
      <w:r w:rsidR="005C79CD">
        <w:t xml:space="preserve"> with an aggressive and nuclear-aspiring Iran.</w:t>
      </w:r>
    </w:p>
    <w:p w:rsidR="00350D05" w:rsidRPr="00350D05" w:rsidRDefault="00350D05">
      <w:r>
        <w:t xml:space="preserve">Is it any wonder why Israel doesn’t trust this administration?  By all reasonable logic, they are on the side of Qatar and Hamas, which is </w:t>
      </w:r>
      <w:hyperlink r:id="rId40" w:history="1">
        <w:r w:rsidRPr="00350D05">
          <w:rPr>
            <w:rStyle w:val="Hyperlink"/>
          </w:rPr>
          <w:t>officially</w:t>
        </w:r>
      </w:hyperlink>
      <w:r>
        <w:t xml:space="preserve"> the Palestinian franchise of the Muslim Brotherhood.</w:t>
      </w:r>
    </w:p>
    <w:p w:rsidR="008471BC" w:rsidRDefault="008471BC">
      <w:pPr>
        <w:rPr>
          <w:b/>
        </w:rPr>
      </w:pPr>
      <w:r>
        <w:rPr>
          <w:b/>
        </w:rPr>
        <w:t>The Obama Administration’s Agents</w:t>
      </w:r>
    </w:p>
    <w:p w:rsidR="006F1C76" w:rsidRDefault="00A4438B">
      <w:r>
        <w:t>Given that these organizations function in a coordinated ideological manner, indeed they derive from the same root, it follows naturally that an individual associated with one organization would like</w:t>
      </w:r>
      <w:r w:rsidR="00B745AD">
        <w:t>ly</w:t>
      </w:r>
      <w:r>
        <w:t xml:space="preserve"> be associated with many,</w:t>
      </w:r>
      <w:r w:rsidR="00B745AD">
        <w:t xml:space="preserve"> if not most of the others – not to mention the proxies of Georgetown and Brookings.</w:t>
      </w:r>
    </w:p>
    <w:p w:rsidR="00F3693C" w:rsidRDefault="00F3693C">
      <w:r w:rsidRPr="00E0297C">
        <w:rPr>
          <w:b/>
        </w:rPr>
        <w:t>An experiment</w:t>
      </w:r>
      <w:r w:rsidR="00E0297C">
        <w:t>: L</w:t>
      </w:r>
      <w:r>
        <w:t>et’s choose seven Obama</w:t>
      </w:r>
      <w:r w:rsidR="004D685C">
        <w:t xml:space="preserve"> administration</w:t>
      </w:r>
      <w:r>
        <w:t xml:space="preserve"> appointees with suspected ties to the Muslim Brotherhood.  Where to </w:t>
      </w:r>
      <w:r w:rsidR="00E0297C">
        <w:t>pluck</w:t>
      </w:r>
      <w:r>
        <w:t xml:space="preserve"> these seven</w:t>
      </w:r>
      <w:r w:rsidR="00E0297C">
        <w:t xml:space="preserve"> from</w:t>
      </w:r>
      <w:r>
        <w:t xml:space="preserve">?  In December 2013, the Egyptian political magazine </w:t>
      </w:r>
      <w:r>
        <w:rPr>
          <w:i/>
        </w:rPr>
        <w:t>Rose El-You</w:t>
      </w:r>
      <w:r w:rsidR="004D685C">
        <w:rPr>
          <w:i/>
        </w:rPr>
        <w:t>s</w:t>
      </w:r>
      <w:r>
        <w:rPr>
          <w:i/>
        </w:rPr>
        <w:t>sef</w:t>
      </w:r>
      <w:r>
        <w:t xml:space="preserve">, in an </w:t>
      </w:r>
      <w:hyperlink r:id="rId41" w:history="1">
        <w:r w:rsidRPr="004D685C">
          <w:rPr>
            <w:rStyle w:val="Hyperlink"/>
          </w:rPr>
          <w:t>article</w:t>
        </w:r>
      </w:hyperlink>
      <w:r w:rsidR="00B57CAD">
        <w:t xml:space="preserve"> </w:t>
      </w:r>
      <w:r>
        <w:t xml:space="preserve">titled </w:t>
      </w:r>
      <w:r w:rsidRPr="00B745AD">
        <w:rPr>
          <w:i/>
        </w:rPr>
        <w:t xml:space="preserve">Not </w:t>
      </w:r>
      <w:proofErr w:type="spellStart"/>
      <w:r w:rsidRPr="00B745AD">
        <w:rPr>
          <w:i/>
        </w:rPr>
        <w:t>Huma</w:t>
      </w:r>
      <w:proofErr w:type="spellEnd"/>
      <w:r w:rsidRPr="00B745AD">
        <w:rPr>
          <w:i/>
        </w:rPr>
        <w:t xml:space="preserve"> </w:t>
      </w:r>
      <w:proofErr w:type="spellStart"/>
      <w:r w:rsidRPr="00B745AD">
        <w:rPr>
          <w:i/>
        </w:rPr>
        <w:t>Abedin</w:t>
      </w:r>
      <w:proofErr w:type="spellEnd"/>
      <w:r w:rsidR="00B745AD" w:rsidRPr="00B745AD">
        <w:rPr>
          <w:i/>
        </w:rPr>
        <w:t xml:space="preserve"> Alone</w:t>
      </w:r>
      <w:r>
        <w:t xml:space="preserve">, named six </w:t>
      </w:r>
      <w:r w:rsidR="003A4455">
        <w:t xml:space="preserve">additional </w:t>
      </w:r>
      <w:r w:rsidR="00B57CAD">
        <w:t xml:space="preserve">Obama appointees </w:t>
      </w:r>
      <w:r w:rsidR="00DB74F0">
        <w:t xml:space="preserve">it claimed were </w:t>
      </w:r>
      <w:r>
        <w:t>operatives of the Muslim Brotherhood.</w:t>
      </w:r>
      <w:r w:rsidR="00B745AD">
        <w:t xml:space="preserve">  You can read an English translation</w:t>
      </w:r>
      <w:r w:rsidR="00332F45">
        <w:t xml:space="preserve"> of the article</w:t>
      </w:r>
      <w:r w:rsidR="00B745AD">
        <w:t xml:space="preserve"> </w:t>
      </w:r>
      <w:hyperlink r:id="rId42" w:history="1">
        <w:r w:rsidR="00B745AD" w:rsidRPr="00B745AD">
          <w:rPr>
            <w:rStyle w:val="Hyperlink"/>
          </w:rPr>
          <w:t>here</w:t>
        </w:r>
      </w:hyperlink>
      <w:r w:rsidR="00B745AD">
        <w:t>.</w:t>
      </w:r>
      <w:r w:rsidR="00E0297C">
        <w:t xml:space="preserve">  Let’s see if their claims stack up</w:t>
      </w:r>
      <w:r w:rsidR="00525291">
        <w:t>,</w:t>
      </w:r>
      <w:r w:rsidR="00E0297C">
        <w:t xml:space="preserve"> based on the information above.</w:t>
      </w:r>
    </w:p>
    <w:p w:rsidR="00B745AD" w:rsidRDefault="00B745AD">
      <w:r>
        <w:t>Here are</w:t>
      </w:r>
      <w:r w:rsidR="00DB74F0">
        <w:t xml:space="preserve"> the six</w:t>
      </w:r>
      <w:r>
        <w:t xml:space="preserve"> named </w:t>
      </w:r>
      <w:r w:rsidR="00DB74F0">
        <w:t xml:space="preserve">operatives (plus Human </w:t>
      </w:r>
      <w:proofErr w:type="spellStart"/>
      <w:r w:rsidR="00DB74F0">
        <w:t>Abedin</w:t>
      </w:r>
      <w:proofErr w:type="spellEnd"/>
      <w:r w:rsidR="00DB74F0">
        <w:t xml:space="preserve">) </w:t>
      </w:r>
      <w:r>
        <w:t>and their title</w:t>
      </w:r>
      <w:r w:rsidR="00525291">
        <w:t>s</w:t>
      </w:r>
      <w:r>
        <w:t xml:space="preserve"> in the Obama administration:</w:t>
      </w:r>
    </w:p>
    <w:p w:rsidR="00B745AD" w:rsidRPr="00E0297C" w:rsidRDefault="00B745AD">
      <w:r w:rsidRPr="00E0297C">
        <w:rPr>
          <w:b/>
        </w:rPr>
        <w:t>Arif Alikhan</w:t>
      </w:r>
      <w:r>
        <w:t xml:space="preserve"> - </w:t>
      </w:r>
      <w:r w:rsidRPr="00B745AD">
        <w:t>Assistant Secretary for Homeland Security for Policy Development.</w:t>
      </w:r>
      <w:r>
        <w:t xml:space="preserve">  2009-2010</w:t>
      </w:r>
      <w:proofErr w:type="gramStart"/>
      <w:r>
        <w:t>.</w:t>
      </w:r>
      <w:proofErr w:type="gramEnd"/>
      <w:r>
        <w:br/>
      </w:r>
      <w:r w:rsidRPr="00E0297C">
        <w:rPr>
          <w:b/>
        </w:rPr>
        <w:t>Eboo Patel</w:t>
      </w:r>
      <w:r w:rsidR="00E0297C">
        <w:t xml:space="preserve"> - </w:t>
      </w:r>
      <w:r w:rsidR="00E0297C" w:rsidRPr="00E0297C">
        <w:t>Member of the President’s Advisory Council to the Office of Faith Based and Neighborhood Partnerships.</w:t>
      </w:r>
      <w:r w:rsidR="00E0297C">
        <w:t xml:space="preserve">  </w:t>
      </w:r>
      <w:proofErr w:type="gramStart"/>
      <w:r w:rsidR="00E0297C">
        <w:t>2009-Present.</w:t>
      </w:r>
      <w:proofErr w:type="gramEnd"/>
      <w:r>
        <w:br/>
      </w:r>
      <w:r w:rsidRPr="00E0297C">
        <w:rPr>
          <w:b/>
        </w:rPr>
        <w:t>Huma Abedin</w:t>
      </w:r>
      <w:r w:rsidR="00E0297C">
        <w:rPr>
          <w:b/>
        </w:rPr>
        <w:t xml:space="preserve"> </w:t>
      </w:r>
      <w:r w:rsidR="00E0297C">
        <w:t xml:space="preserve">- </w:t>
      </w:r>
      <w:r w:rsidR="00E0297C" w:rsidRPr="00E0297C">
        <w:t xml:space="preserve">Personal Aide/Chief of Staff to </w:t>
      </w:r>
      <w:r w:rsidR="00E0297C">
        <w:t xml:space="preserve">Secretary of State </w:t>
      </w:r>
      <w:r w:rsidR="00E0297C" w:rsidRPr="00E0297C">
        <w:t>Hillary Clinton.</w:t>
      </w:r>
      <w:r w:rsidR="00E0297C">
        <w:t xml:space="preserve">  2009-201</w:t>
      </w:r>
      <w:r w:rsidR="00525291">
        <w:t>3</w:t>
      </w:r>
      <w:proofErr w:type="gramStart"/>
      <w:r w:rsidR="00525291">
        <w:t>.</w:t>
      </w:r>
      <w:proofErr w:type="gramEnd"/>
      <w:r w:rsidRPr="00E0297C">
        <w:rPr>
          <w:b/>
        </w:rPr>
        <w:br/>
        <w:t>Mohamed Magid</w:t>
      </w:r>
      <w:r w:rsidR="00E0297C">
        <w:t xml:space="preserve"> - </w:t>
      </w:r>
      <w:r w:rsidR="00E0297C" w:rsidRPr="00E0297C">
        <w:t>DHS Countering Violence and Extremism Working Group.</w:t>
      </w:r>
      <w:r w:rsidR="00E0297C">
        <w:t xml:space="preserve">  </w:t>
      </w:r>
      <w:proofErr w:type="gramStart"/>
      <w:r w:rsidR="00E0297C">
        <w:t>2011-Present.</w:t>
      </w:r>
      <w:proofErr w:type="gramEnd"/>
      <w:r w:rsidRPr="00E0297C">
        <w:rPr>
          <w:b/>
        </w:rPr>
        <w:br/>
      </w:r>
      <w:proofErr w:type="gramStart"/>
      <w:r w:rsidRPr="00E0297C">
        <w:rPr>
          <w:b/>
        </w:rPr>
        <w:t>Mohammed Elibiary</w:t>
      </w:r>
      <w:r w:rsidR="00E0297C">
        <w:t xml:space="preserve"> - </w:t>
      </w:r>
      <w:r w:rsidR="00E0297C" w:rsidRPr="00E0297C">
        <w:t>Senior Member of DHS</w:t>
      </w:r>
      <w:r w:rsidR="00AF6D43">
        <w:t>'s</w:t>
      </w:r>
      <w:r w:rsidR="00E0297C" w:rsidRPr="00E0297C">
        <w:t xml:space="preserve"> Homeland Security Advisory Council</w:t>
      </w:r>
      <w:r w:rsidR="00E0297C">
        <w:t>.</w:t>
      </w:r>
      <w:proofErr w:type="gramEnd"/>
      <w:r w:rsidR="00E0297C">
        <w:t xml:space="preserve">  2010-2014</w:t>
      </w:r>
      <w:proofErr w:type="gramStart"/>
      <w:r w:rsidR="00E0297C">
        <w:t>.</w:t>
      </w:r>
      <w:proofErr w:type="gramEnd"/>
      <w:r w:rsidRPr="00E0297C">
        <w:rPr>
          <w:b/>
        </w:rPr>
        <w:br/>
        <w:t>Rashad Hussain</w:t>
      </w:r>
      <w:r w:rsidR="00E0297C">
        <w:t xml:space="preserve"> - </w:t>
      </w:r>
      <w:r w:rsidR="00E0297C" w:rsidRPr="00E0297C">
        <w:t>U.S. Special Envoy to the Organisation of Islamic Cooperation (OIC)</w:t>
      </w:r>
      <w:r w:rsidR="00E0297C">
        <w:t xml:space="preserve">. </w:t>
      </w:r>
      <w:r w:rsidR="00E0297C" w:rsidRPr="00E0297C">
        <w:t xml:space="preserve"> </w:t>
      </w:r>
      <w:proofErr w:type="gramStart"/>
      <w:r w:rsidR="00E0297C">
        <w:t>2010-Present.</w:t>
      </w:r>
      <w:proofErr w:type="gramEnd"/>
      <w:r w:rsidR="00E0297C" w:rsidRPr="00E0297C">
        <w:t xml:space="preserve"> </w:t>
      </w:r>
      <w:proofErr w:type="gramStart"/>
      <w:r w:rsidR="00E0297C" w:rsidRPr="00E0297C">
        <w:t>Deputy Ass</w:t>
      </w:r>
      <w:r w:rsidR="00E0297C">
        <w:t>ociate Counsel to Barack Obama.</w:t>
      </w:r>
      <w:proofErr w:type="gramEnd"/>
      <w:r w:rsidR="00E0297C">
        <w:t xml:space="preserve">  2009-2010</w:t>
      </w:r>
      <w:proofErr w:type="gramStart"/>
      <w:r w:rsidR="00E0297C">
        <w:t>.</w:t>
      </w:r>
      <w:proofErr w:type="gramEnd"/>
      <w:r w:rsidRPr="00E0297C">
        <w:rPr>
          <w:b/>
        </w:rPr>
        <w:br/>
        <w:t>Salam Al-Marayati</w:t>
      </w:r>
      <w:r w:rsidR="00E0297C">
        <w:t xml:space="preserve"> - </w:t>
      </w:r>
      <w:r w:rsidR="00E0297C" w:rsidRPr="00E0297C">
        <w:t>Administration representative to UNESCO and United Nations</w:t>
      </w:r>
      <w:r w:rsidR="00E0297C">
        <w:t>.  2010.</w:t>
      </w:r>
    </w:p>
    <w:p w:rsidR="00B745AD" w:rsidRDefault="00E0297C">
      <w:r>
        <w:t>(Dates in administration are best efforts based on publicly available information.)</w:t>
      </w:r>
    </w:p>
    <w:p w:rsidR="00937A19" w:rsidRDefault="004D685C">
      <w:r>
        <w:t xml:space="preserve">Now let’s compare their affiliations and associations, officially and less formally, across the above named organizations.  </w:t>
      </w:r>
      <w:r w:rsidR="007B7B6A">
        <w:t xml:space="preserve">We’ll also include the Department of Homeland Security, which earlier this week </w:t>
      </w:r>
      <w:r w:rsidR="007B7B6A">
        <w:lastRenderedPageBreak/>
        <w:t xml:space="preserve">was </w:t>
      </w:r>
      <w:hyperlink r:id="rId43" w:history="1">
        <w:r w:rsidR="007B7B6A" w:rsidRPr="007B7B6A">
          <w:rPr>
            <w:rStyle w:val="Hyperlink"/>
          </w:rPr>
          <w:t>praised</w:t>
        </w:r>
      </w:hyperlink>
      <w:r w:rsidR="007B7B6A">
        <w:t xml:space="preserve"> by CAIR for identifying “right-wing sovereign citizen extremist groups,” not Islamic terrorism,</w:t>
      </w:r>
      <w:r w:rsidR="00652C04">
        <w:t xml:space="preserve"> as</w:t>
      </w:r>
      <w:r w:rsidR="007B7B6A">
        <w:t xml:space="preserve"> the prime terrorist threat facing the United States.</w:t>
      </w:r>
    </w:p>
    <w:p w:rsidR="00937A19" w:rsidRDefault="00937A19" w:rsidP="00937A19">
      <w:pPr>
        <w:jc w:val="center"/>
      </w:pPr>
      <w:r>
        <w:rPr>
          <w:noProof/>
        </w:rPr>
        <w:drawing>
          <wp:inline distT="0" distB="0" distL="0" distR="0">
            <wp:extent cx="3840480" cy="146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6A" w:rsidRDefault="00937A19" w:rsidP="007B7B6A">
      <w:pPr>
        <w:jc w:val="center"/>
        <w:rPr>
          <w:b/>
        </w:rPr>
      </w:pPr>
      <w:r>
        <w:rPr>
          <w:b/>
        </w:rPr>
        <w:t>Color Key</w:t>
      </w:r>
    </w:p>
    <w:p w:rsidR="00937A19" w:rsidRPr="00937A19" w:rsidRDefault="00937A19" w:rsidP="007B7B6A">
      <w:pPr>
        <w:rPr>
          <w:b/>
          <w:color w:val="808080"/>
        </w:rPr>
      </w:pPr>
      <w:r w:rsidRPr="007E4C51">
        <w:rPr>
          <w:b/>
          <w:highlight w:val="green"/>
        </w:rPr>
        <w:t>Green:</w:t>
      </w:r>
      <w:r>
        <w:rPr>
          <w:b/>
          <w:color w:val="93D051"/>
        </w:rPr>
        <w:t xml:space="preserve"> </w:t>
      </w:r>
      <w:r w:rsidRPr="00937A19">
        <w:t>Has worked or works</w:t>
      </w:r>
      <w:r>
        <w:rPr>
          <w:b/>
          <w:color w:val="93D051"/>
        </w:rPr>
        <w:t xml:space="preserve"> </w:t>
      </w:r>
      <w:r w:rsidRPr="00937A19">
        <w:t>in an official capacity for organization; is a named member of the organization</w:t>
      </w:r>
      <w:r>
        <w:t>.</w:t>
      </w:r>
      <w:r>
        <w:br/>
      </w:r>
      <w:r w:rsidRPr="007E4C51">
        <w:rPr>
          <w:b/>
          <w:highlight w:val="yellow"/>
        </w:rPr>
        <w:t>Yellow:</w:t>
      </w:r>
      <w:r>
        <w:rPr>
          <w:b/>
          <w:color w:val="FEFE00"/>
        </w:rPr>
        <w:t xml:space="preserve"> </w:t>
      </w:r>
      <w:r w:rsidRPr="00937A19">
        <w:t>Has been associated with org., e.g., authored paper on their behalf; spoke on their behalf and/or at their events; proven personal relationship between the individual and organization’s leadership, etc.</w:t>
      </w:r>
      <w:r>
        <w:br/>
      </w:r>
      <w:r w:rsidR="007E4C51">
        <w:rPr>
          <w:b/>
          <w:highlight w:val="lightGray"/>
        </w:rPr>
        <w:t>Gra</w:t>
      </w:r>
      <w:r w:rsidRPr="007E4C51">
        <w:rPr>
          <w:b/>
          <w:highlight w:val="lightGray"/>
        </w:rPr>
        <w:t>y:</w:t>
      </w:r>
      <w:r>
        <w:rPr>
          <w:b/>
          <w:color w:val="808080"/>
        </w:rPr>
        <w:t xml:space="preserve"> </w:t>
      </w:r>
      <w:r w:rsidR="00652C04">
        <w:t xml:space="preserve">No known or </w:t>
      </w:r>
      <w:r w:rsidRPr="00937A19">
        <w:t>documented association</w:t>
      </w:r>
      <w:r>
        <w:t>.</w:t>
      </w:r>
    </w:p>
    <w:p w:rsidR="009005E5" w:rsidRPr="00EF3801" w:rsidRDefault="00EF3801">
      <w:r>
        <w:rPr>
          <w:b/>
        </w:rPr>
        <w:t>No Coincidences</w:t>
      </w:r>
    </w:p>
    <w:p w:rsidR="00E47928" w:rsidRDefault="00964E6D">
      <w:r>
        <w:t xml:space="preserve">Notice the heavy concentration of green and yellow boxes, </w:t>
      </w:r>
      <w:r w:rsidR="00351B1A">
        <w:t>including for Georgetown and Brookings, in the table above</w:t>
      </w:r>
      <w:r w:rsidR="00910DFC">
        <w:t>.  Notice the relatively few gra</w:t>
      </w:r>
      <w:r w:rsidR="00351B1A">
        <w:t xml:space="preserve">y boxes.  </w:t>
      </w:r>
      <w:r w:rsidR="009005E5">
        <w:t>Individually these associations mean little; likewise, had this been just one random appointee in the entire administration, this story wouldn't warrant the at</w:t>
      </w:r>
      <w:r w:rsidR="00E47928">
        <w:t>tention of the American public.</w:t>
      </w:r>
    </w:p>
    <w:p w:rsidR="009005E5" w:rsidRDefault="00E409D1">
      <w:pPr>
        <w:rPr>
          <w:b/>
          <w:i/>
        </w:rPr>
      </w:pPr>
      <w:r w:rsidRPr="00AF6D43">
        <w:rPr>
          <w:b/>
          <w:i/>
        </w:rPr>
        <w:t>T</w:t>
      </w:r>
      <w:r w:rsidR="009005E5" w:rsidRPr="00AF6D43">
        <w:rPr>
          <w:b/>
          <w:i/>
        </w:rPr>
        <w:t xml:space="preserve">he </w:t>
      </w:r>
      <w:r w:rsidR="007E4C51">
        <w:rPr>
          <w:b/>
          <w:i/>
        </w:rPr>
        <w:t>intersection</w:t>
      </w:r>
      <w:r w:rsidR="009005E5" w:rsidRPr="00AF6D43">
        <w:rPr>
          <w:b/>
          <w:i/>
        </w:rPr>
        <w:t xml:space="preserve"> of</w:t>
      </w:r>
      <w:r w:rsidR="007E4C51">
        <w:rPr>
          <w:b/>
          <w:i/>
        </w:rPr>
        <w:t xml:space="preserve"> individuals</w:t>
      </w:r>
      <w:r w:rsidR="003366B9">
        <w:rPr>
          <w:b/>
          <w:i/>
        </w:rPr>
        <w:t>,</w:t>
      </w:r>
      <w:r w:rsidR="007E4C51">
        <w:rPr>
          <w:b/>
          <w:i/>
        </w:rPr>
        <w:t xml:space="preserve"> </w:t>
      </w:r>
      <w:r w:rsidR="003366B9">
        <w:rPr>
          <w:b/>
          <w:i/>
        </w:rPr>
        <w:t>organizations,</w:t>
      </w:r>
      <w:r w:rsidR="007E4C51">
        <w:rPr>
          <w:b/>
          <w:i/>
        </w:rPr>
        <w:t xml:space="preserve"> </w:t>
      </w:r>
      <w:r w:rsidR="009005E5" w:rsidRPr="00AF6D43">
        <w:rPr>
          <w:b/>
          <w:i/>
        </w:rPr>
        <w:t>Muslim Brotherhood money</w:t>
      </w:r>
      <w:r w:rsidR="003366B9">
        <w:rPr>
          <w:b/>
          <w:i/>
        </w:rPr>
        <w:t>,</w:t>
      </w:r>
      <w:r w:rsidR="009005E5" w:rsidRPr="00AF6D43">
        <w:rPr>
          <w:b/>
          <w:i/>
        </w:rPr>
        <w:t xml:space="preserve"> and policy </w:t>
      </w:r>
      <w:r w:rsidR="003366B9">
        <w:rPr>
          <w:b/>
          <w:i/>
        </w:rPr>
        <w:t>re</w:t>
      </w:r>
      <w:r w:rsidR="009005E5" w:rsidRPr="00AF6D43">
        <w:rPr>
          <w:b/>
          <w:i/>
        </w:rPr>
        <w:t xml:space="preserve">commendations </w:t>
      </w:r>
      <w:r w:rsidR="007E4C51">
        <w:rPr>
          <w:b/>
          <w:i/>
        </w:rPr>
        <w:t xml:space="preserve">paint </w:t>
      </w:r>
      <w:r w:rsidR="00254DEF" w:rsidRPr="00AF6D43">
        <w:rPr>
          <w:b/>
          <w:i/>
        </w:rPr>
        <w:t>a</w:t>
      </w:r>
      <w:r w:rsidR="009005E5" w:rsidRPr="00AF6D43">
        <w:rPr>
          <w:b/>
          <w:i/>
        </w:rPr>
        <w:t xml:space="preserve"> picture of a carefu</w:t>
      </w:r>
      <w:r w:rsidRPr="00AF6D43">
        <w:rPr>
          <w:b/>
          <w:i/>
        </w:rPr>
        <w:t>lly constructed</w:t>
      </w:r>
      <w:r w:rsidR="009005E5" w:rsidRPr="00AF6D43">
        <w:rPr>
          <w:b/>
          <w:i/>
        </w:rPr>
        <w:t xml:space="preserve"> conspiracy</w:t>
      </w:r>
      <w:r w:rsidRPr="00AF6D43">
        <w:rPr>
          <w:b/>
          <w:i/>
        </w:rPr>
        <w:t xml:space="preserve"> ope</w:t>
      </w:r>
      <w:r w:rsidR="00F37F0E">
        <w:rPr>
          <w:b/>
          <w:i/>
        </w:rPr>
        <w:t>rating in plain sight.   The Muslim Brotherhood</w:t>
      </w:r>
      <w:r w:rsidRPr="00AF6D43">
        <w:rPr>
          <w:b/>
          <w:i/>
        </w:rPr>
        <w:t xml:space="preserve"> has </w:t>
      </w:r>
      <w:r w:rsidR="009005E5" w:rsidRPr="00AF6D43">
        <w:rPr>
          <w:b/>
          <w:i/>
        </w:rPr>
        <w:t>hijack</w:t>
      </w:r>
      <w:r w:rsidRPr="00AF6D43">
        <w:rPr>
          <w:b/>
          <w:i/>
        </w:rPr>
        <w:t>ed</w:t>
      </w:r>
      <w:r w:rsidR="009005E5" w:rsidRPr="00AF6D43">
        <w:rPr>
          <w:b/>
          <w:i/>
        </w:rPr>
        <w:t xml:space="preserve"> the American government</w:t>
      </w:r>
      <w:r w:rsidR="00740F8D" w:rsidRPr="00AF6D43">
        <w:rPr>
          <w:b/>
          <w:i/>
        </w:rPr>
        <w:t xml:space="preserve"> and</w:t>
      </w:r>
      <w:r w:rsidR="009005E5" w:rsidRPr="00AF6D43">
        <w:rPr>
          <w:b/>
          <w:i/>
        </w:rPr>
        <w:t xml:space="preserve"> military and </w:t>
      </w:r>
      <w:r w:rsidR="003B5D23">
        <w:rPr>
          <w:b/>
          <w:i/>
        </w:rPr>
        <w:t>is using them</w:t>
      </w:r>
      <w:r w:rsidR="00351B1A" w:rsidRPr="00AF6D43">
        <w:rPr>
          <w:b/>
          <w:i/>
        </w:rPr>
        <w:t xml:space="preserve"> as a tool to build a global Islamic</w:t>
      </w:r>
      <w:r w:rsidRPr="00AF6D43">
        <w:rPr>
          <w:b/>
          <w:i/>
        </w:rPr>
        <w:t xml:space="preserve"> Caliphate.  The conspirators are </w:t>
      </w:r>
      <w:r w:rsidR="009005E5" w:rsidRPr="00AF6D43">
        <w:rPr>
          <w:b/>
          <w:i/>
        </w:rPr>
        <w:t>changing the culture at home to accommodate sharia law</w:t>
      </w:r>
      <w:r w:rsidRPr="00AF6D43">
        <w:rPr>
          <w:b/>
          <w:i/>
        </w:rPr>
        <w:t xml:space="preserve"> and </w:t>
      </w:r>
      <w:r w:rsidR="00254DEF" w:rsidRPr="00AF6D43">
        <w:rPr>
          <w:b/>
          <w:i/>
        </w:rPr>
        <w:t xml:space="preserve">using law enforcement to </w:t>
      </w:r>
      <w:r w:rsidRPr="00AF6D43">
        <w:rPr>
          <w:b/>
          <w:i/>
        </w:rPr>
        <w:t>demonize ordinary American citizens as national security threats.</w:t>
      </w:r>
    </w:p>
    <w:p w:rsidR="004C7F17" w:rsidRPr="004C7F17" w:rsidRDefault="004C7F17">
      <w:pPr>
        <w:rPr>
          <w:b/>
          <w:i/>
          <w:u w:val="single"/>
        </w:rPr>
      </w:pPr>
      <w:r w:rsidRPr="004C7F17">
        <w:rPr>
          <w:b/>
          <w:i/>
          <w:u w:val="single"/>
        </w:rPr>
        <w:t>These are Barack Hussein Obama's appointees. This is Barack Hussein Obama's administration</w:t>
      </w:r>
      <w:r w:rsidR="00A75830">
        <w:rPr>
          <w:b/>
          <w:i/>
          <w:u w:val="single"/>
        </w:rPr>
        <w:t xml:space="preserve"> and these are people chosen to advise him on national security and Islam</w:t>
      </w:r>
      <w:r w:rsidRPr="004C7F17">
        <w:rPr>
          <w:b/>
          <w:i/>
          <w:u w:val="single"/>
        </w:rPr>
        <w:t>.</w:t>
      </w:r>
    </w:p>
    <w:p w:rsidR="00E47928" w:rsidRDefault="00E46E68">
      <w:r>
        <w:t>From</w:t>
      </w:r>
      <w:r w:rsidR="00E47928">
        <w:t xml:space="preserve"> </w:t>
      </w:r>
      <w:r>
        <w:t xml:space="preserve">expunging </w:t>
      </w:r>
      <w:r w:rsidR="00E47928">
        <w:t xml:space="preserve">DHS </w:t>
      </w:r>
      <w:r>
        <w:t>training materials of the</w:t>
      </w:r>
      <w:r w:rsidR="00E47928">
        <w:t xml:space="preserve"> t</w:t>
      </w:r>
      <w:r>
        <w:t>hreat posed by Islamic doctrine</w:t>
      </w:r>
      <w:r w:rsidR="00E47928">
        <w:t xml:space="preserve">, to </w:t>
      </w:r>
      <w:r w:rsidR="00964E6D">
        <w:t>corrupting American foreign policy</w:t>
      </w:r>
      <w:r>
        <w:t xml:space="preserve"> -</w:t>
      </w:r>
      <w:r w:rsidR="00964E6D">
        <w:t xml:space="preserve"> the policy </w:t>
      </w:r>
      <w:r w:rsidR="003B5D23">
        <w:t>ramifications</w:t>
      </w:r>
      <w:r>
        <w:t xml:space="preserve"> of these and similar</w:t>
      </w:r>
      <w:r w:rsidR="00964E6D">
        <w:t xml:space="preserve"> appointments will be explored in the next articles.</w:t>
      </w:r>
    </w:p>
    <w:p w:rsidR="00964E6D" w:rsidRDefault="00964E6D">
      <w:r>
        <w:t xml:space="preserve">* This analysis was </w:t>
      </w:r>
      <w:r w:rsidR="00085178">
        <w:t>completed</w:t>
      </w:r>
      <w:r>
        <w:t xml:space="preserve"> after a careful survey of available press releases</w:t>
      </w:r>
      <w:r w:rsidR="00085178">
        <w:t>,</w:t>
      </w:r>
      <w:r>
        <w:t xml:space="preserve"> news reports</w:t>
      </w:r>
      <w:r w:rsidR="00085178">
        <w:t>, and credible published information</w:t>
      </w:r>
      <w:r>
        <w:t>.  T</w:t>
      </w:r>
      <w:r w:rsidR="007137CC">
        <w:t xml:space="preserve">hey will be published in an upcoming report.  Source </w:t>
      </w:r>
      <w:r w:rsidR="00E46E68">
        <w:t xml:space="preserve">is </w:t>
      </w:r>
      <w:r w:rsidR="007137CC">
        <w:t>material available upon</w:t>
      </w:r>
      <w:r w:rsidR="000E5C6B">
        <w:t xml:space="preserve"> </w:t>
      </w:r>
      <w:r w:rsidR="007137CC">
        <w:t>request.</w:t>
      </w:r>
    </w:p>
    <w:p w:rsidR="00085178" w:rsidRPr="009A347B" w:rsidRDefault="00085178">
      <w:pPr>
        <w:rPr>
          <w:i/>
        </w:rPr>
      </w:pPr>
      <w:r w:rsidRPr="00FA732B">
        <w:rPr>
          <w:b/>
        </w:rPr>
        <w:lastRenderedPageBreak/>
        <w:t>The Betrayal Papers</w:t>
      </w:r>
      <w:r>
        <w:t xml:space="preserve"> </w:t>
      </w:r>
      <w:r>
        <w:rPr>
          <w:i/>
        </w:rPr>
        <w:t xml:space="preserve">is a collaborative effort by the Coalition of Concerned Citizens, which includes: </w:t>
      </w:r>
      <w:hyperlink r:id="rId45" w:history="1">
        <w:r w:rsidRPr="00581963">
          <w:rPr>
            <w:rStyle w:val="Hyperlink"/>
            <w:i/>
          </w:rPr>
          <w:t>Andrea Shea King</w:t>
        </w:r>
      </w:hyperlink>
      <w:r>
        <w:rPr>
          <w:i/>
        </w:rPr>
        <w:t xml:space="preserve">, </w:t>
      </w:r>
      <w:hyperlink r:id="rId46" w:history="1">
        <w:r w:rsidRPr="00581963">
          <w:rPr>
            <w:rStyle w:val="Hyperlink"/>
            <w:i/>
          </w:rPr>
          <w:t>Dr.</w:t>
        </w:r>
      </w:hyperlink>
      <w:r>
        <w:rPr>
          <w:i/>
        </w:rPr>
        <w:t xml:space="preserve"> </w:t>
      </w:r>
      <w:hyperlink r:id="rId47" w:history="1">
        <w:r w:rsidRPr="00581963">
          <w:rPr>
            <w:rStyle w:val="Hyperlink"/>
            <w:i/>
          </w:rPr>
          <w:t xml:space="preserve">Ashraf </w:t>
        </w:r>
        <w:proofErr w:type="spellStart"/>
        <w:r w:rsidRPr="00581963">
          <w:rPr>
            <w:rStyle w:val="Hyperlink"/>
            <w:i/>
          </w:rPr>
          <w:t>Ramelah</w:t>
        </w:r>
        <w:proofErr w:type="spellEnd"/>
      </w:hyperlink>
      <w:r>
        <w:rPr>
          <w:i/>
        </w:rPr>
        <w:t xml:space="preserve">, </w:t>
      </w:r>
      <w:hyperlink r:id="rId48" w:history="1">
        <w:r w:rsidRPr="00763CFD">
          <w:rPr>
            <w:rStyle w:val="Hyperlink"/>
            <w:i/>
          </w:rPr>
          <w:t>Benjamin Smith</w:t>
        </w:r>
      </w:hyperlink>
      <w:r>
        <w:rPr>
          <w:i/>
        </w:rPr>
        <w:t>,</w:t>
      </w:r>
      <w:r w:rsidR="00E776C2">
        <w:rPr>
          <w:i/>
        </w:rPr>
        <w:t xml:space="preserve"> </w:t>
      </w:r>
      <w:hyperlink r:id="rId49" w:history="1">
        <w:r w:rsidR="00E776C2" w:rsidRPr="00E776C2">
          <w:rPr>
            <w:rStyle w:val="Hyperlink"/>
            <w:i/>
          </w:rPr>
          <w:t>Bethany Blankley</w:t>
        </w:r>
      </w:hyperlink>
      <w:r w:rsidR="00E776C2">
        <w:rPr>
          <w:i/>
        </w:rPr>
        <w:t>,</w:t>
      </w:r>
      <w:r>
        <w:rPr>
          <w:i/>
        </w:rPr>
        <w:t xml:space="preserve"> </w:t>
      </w:r>
      <w:hyperlink r:id="rId50" w:history="1">
        <w:r w:rsidRPr="00581963">
          <w:rPr>
            <w:rStyle w:val="Hyperlink"/>
            <w:i/>
          </w:rPr>
          <w:t>Brent Parrish</w:t>
        </w:r>
      </w:hyperlink>
      <w:r>
        <w:rPr>
          <w:i/>
        </w:rPr>
        <w:t xml:space="preserve">, </w:t>
      </w:r>
      <w:hyperlink r:id="rId51" w:history="1">
        <w:r w:rsidRPr="00581963">
          <w:rPr>
            <w:rStyle w:val="Hyperlink"/>
            <w:i/>
          </w:rPr>
          <w:t>Charles Ortel,</w:t>
        </w:r>
      </w:hyperlink>
      <w:r>
        <w:rPr>
          <w:i/>
        </w:rPr>
        <w:t xml:space="preserve"> Chris Nethery, </w:t>
      </w:r>
      <w:hyperlink r:id="rId52" w:history="1">
        <w:r w:rsidRPr="00581963">
          <w:rPr>
            <w:rStyle w:val="Hyperlink"/>
            <w:i/>
          </w:rPr>
          <w:t>Denise Simon</w:t>
        </w:r>
      </w:hyperlink>
      <w:r>
        <w:rPr>
          <w:i/>
        </w:rPr>
        <w:t xml:space="preserve">, </w:t>
      </w:r>
      <w:hyperlink r:id="rId53" w:history="1">
        <w:r w:rsidRPr="00581963">
          <w:rPr>
            <w:rStyle w:val="Hyperlink"/>
            <w:i/>
          </w:rPr>
          <w:t>Dick Manasseri</w:t>
        </w:r>
      </w:hyperlink>
      <w:r>
        <w:rPr>
          <w:i/>
        </w:rPr>
        <w:t xml:space="preserve">, </w:t>
      </w:r>
      <w:hyperlink r:id="rId54" w:history="1">
        <w:r w:rsidRPr="00581963">
          <w:rPr>
            <w:rStyle w:val="Hyperlink"/>
            <w:i/>
          </w:rPr>
          <w:t>Gary Kubiak</w:t>
        </w:r>
      </w:hyperlink>
      <w:r>
        <w:rPr>
          <w:i/>
        </w:rPr>
        <w:t xml:space="preserve">, </w:t>
      </w:r>
      <w:hyperlink r:id="rId55" w:history="1">
        <w:r w:rsidRPr="00581963">
          <w:rPr>
            <w:rStyle w:val="Hyperlink"/>
            <w:i/>
          </w:rPr>
          <w:t>Gates of Vienna</w:t>
        </w:r>
      </w:hyperlink>
      <w:r>
        <w:rPr>
          <w:i/>
        </w:rPr>
        <w:t>,</w:t>
      </w:r>
      <w:r w:rsidR="0073176B">
        <w:rPr>
          <w:i/>
        </w:rPr>
        <w:t xml:space="preserve"> Hannah Szenes,</w:t>
      </w:r>
      <w:r>
        <w:rPr>
          <w:i/>
        </w:rPr>
        <w:t xml:space="preserve"> </w:t>
      </w:r>
      <w:hyperlink r:id="rId56" w:history="1">
        <w:r w:rsidRPr="00581963">
          <w:rPr>
            <w:rStyle w:val="Hyperlink"/>
            <w:i/>
          </w:rPr>
          <w:t>IQ al Rassooli</w:t>
        </w:r>
      </w:hyperlink>
      <w:r>
        <w:rPr>
          <w:i/>
        </w:rPr>
        <w:t xml:space="preserve">, </w:t>
      </w:r>
      <w:hyperlink r:id="rId57" w:history="1">
        <w:r w:rsidRPr="00581963">
          <w:rPr>
            <w:rStyle w:val="Hyperlink"/>
            <w:i/>
          </w:rPr>
          <w:t>Jeff Bayard</w:t>
        </w:r>
      </w:hyperlink>
      <w:r>
        <w:rPr>
          <w:i/>
        </w:rPr>
        <w:t xml:space="preserve">, </w:t>
      </w:r>
      <w:hyperlink r:id="rId58" w:history="1">
        <w:r w:rsidRPr="00581963">
          <w:rPr>
            <w:rStyle w:val="Hyperlink"/>
            <w:i/>
          </w:rPr>
          <w:t>Leslie Burt</w:t>
        </w:r>
      </w:hyperlink>
      <w:r>
        <w:rPr>
          <w:i/>
        </w:rPr>
        <w:t xml:space="preserve">, </w:t>
      </w:r>
      <w:hyperlink r:id="rId59" w:history="1">
        <w:r w:rsidRPr="00581963">
          <w:rPr>
            <w:rStyle w:val="Hyperlink"/>
            <w:i/>
          </w:rPr>
          <w:t>Marcus Kohan</w:t>
        </w:r>
      </w:hyperlink>
      <w:r>
        <w:rPr>
          <w:i/>
        </w:rPr>
        <w:t xml:space="preserve">, Mary Fanning, </w:t>
      </w:r>
      <w:hyperlink r:id="rId60" w:history="1">
        <w:r w:rsidRPr="00581963">
          <w:rPr>
            <w:rStyle w:val="Hyperlink"/>
            <w:i/>
          </w:rPr>
          <w:t>General Paul E. Vallely</w:t>
        </w:r>
      </w:hyperlink>
      <w:r>
        <w:rPr>
          <w:i/>
        </w:rPr>
        <w:t xml:space="preserve">, </w:t>
      </w:r>
      <w:hyperlink r:id="rId61" w:history="1">
        <w:r w:rsidRPr="00581963">
          <w:rPr>
            <w:rStyle w:val="Hyperlink"/>
            <w:i/>
          </w:rPr>
          <w:t>Regina Thomson</w:t>
        </w:r>
      </w:hyperlink>
      <w:r>
        <w:rPr>
          <w:i/>
        </w:rPr>
        <w:t xml:space="preserve">, </w:t>
      </w:r>
      <w:hyperlink r:id="rId62" w:history="1">
        <w:r w:rsidRPr="00581963">
          <w:rPr>
            <w:rStyle w:val="Hyperlink"/>
            <w:i/>
          </w:rPr>
          <w:t>Scott Smith</w:t>
        </w:r>
      </w:hyperlink>
      <w:r>
        <w:rPr>
          <w:i/>
        </w:rPr>
        <w:t xml:space="preserve">, </w:t>
      </w:r>
      <w:hyperlink r:id="rId63" w:history="1">
        <w:r w:rsidRPr="00581963">
          <w:rPr>
            <w:rStyle w:val="Hyperlink"/>
            <w:i/>
          </w:rPr>
          <w:t>Terresa Monroe-Hamilton</w:t>
        </w:r>
      </w:hyperlink>
      <w:r>
        <w:rPr>
          <w:i/>
        </w:rPr>
        <w:t xml:space="preserve">, </w:t>
      </w:r>
      <w:hyperlink r:id="rId64" w:history="1">
        <w:r w:rsidRPr="00581963">
          <w:rPr>
            <w:rStyle w:val="Hyperlink"/>
            <w:i/>
          </w:rPr>
          <w:t>Colonel Thomas Snodgrass</w:t>
        </w:r>
      </w:hyperlink>
      <w:r>
        <w:rPr>
          <w:i/>
        </w:rPr>
        <w:t xml:space="preserve">, </w:t>
      </w:r>
      <w:hyperlink r:id="rId65" w:history="1">
        <w:r w:rsidRPr="00581963">
          <w:rPr>
            <w:rStyle w:val="Hyperlink"/>
            <w:i/>
          </w:rPr>
          <w:t>Trever Loudon</w:t>
        </w:r>
      </w:hyperlink>
      <w:r>
        <w:rPr>
          <w:i/>
        </w:rPr>
        <w:t xml:space="preserve">, </w:t>
      </w:r>
      <w:hyperlink r:id="rId66" w:history="1">
        <w:r w:rsidRPr="00581963">
          <w:rPr>
            <w:rStyle w:val="Hyperlink"/>
            <w:i/>
          </w:rPr>
          <w:t>Wallace Bruschweiler</w:t>
        </w:r>
      </w:hyperlink>
      <w:r>
        <w:rPr>
          <w:i/>
        </w:rPr>
        <w:t xml:space="preserve">, and </w:t>
      </w:r>
      <w:hyperlink r:id="rId67" w:history="1">
        <w:r w:rsidRPr="00581963">
          <w:rPr>
            <w:rStyle w:val="Hyperlink"/>
            <w:i/>
          </w:rPr>
          <w:t>William Palumbo</w:t>
        </w:r>
      </w:hyperlink>
      <w:r>
        <w:rPr>
          <w:i/>
        </w:rPr>
        <w:t>.</w:t>
      </w:r>
    </w:p>
    <w:sectPr w:rsidR="00085178" w:rsidRPr="009A347B" w:rsidSect="00AC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6E" w:rsidRDefault="007D2F6E" w:rsidP="00C40AE0">
      <w:pPr>
        <w:spacing w:after="0" w:line="240" w:lineRule="auto"/>
      </w:pPr>
      <w:r>
        <w:separator/>
      </w:r>
    </w:p>
  </w:endnote>
  <w:endnote w:type="continuationSeparator" w:id="0">
    <w:p w:rsidR="007D2F6E" w:rsidRDefault="007D2F6E" w:rsidP="00C4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6E" w:rsidRDefault="007D2F6E" w:rsidP="00C40AE0">
      <w:pPr>
        <w:spacing w:after="0" w:line="240" w:lineRule="auto"/>
      </w:pPr>
      <w:r>
        <w:separator/>
      </w:r>
    </w:p>
  </w:footnote>
  <w:footnote w:type="continuationSeparator" w:id="0">
    <w:p w:rsidR="007D2F6E" w:rsidRDefault="007D2F6E" w:rsidP="00C4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52D"/>
    <w:multiLevelType w:val="hybridMultilevel"/>
    <w:tmpl w:val="903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E6A74"/>
    <w:multiLevelType w:val="hybridMultilevel"/>
    <w:tmpl w:val="23EEC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19"/>
    <w:rsid w:val="000067BE"/>
    <w:rsid w:val="00011A53"/>
    <w:rsid w:val="00014960"/>
    <w:rsid w:val="00076980"/>
    <w:rsid w:val="00076DF8"/>
    <w:rsid w:val="00082B7E"/>
    <w:rsid w:val="00085178"/>
    <w:rsid w:val="00092032"/>
    <w:rsid w:val="00096C10"/>
    <w:rsid w:val="000D3791"/>
    <w:rsid w:val="000E21FE"/>
    <w:rsid w:val="000E56BE"/>
    <w:rsid w:val="000E5C6B"/>
    <w:rsid w:val="001003D2"/>
    <w:rsid w:val="00107A98"/>
    <w:rsid w:val="00127C08"/>
    <w:rsid w:val="00142B0A"/>
    <w:rsid w:val="001C5163"/>
    <w:rsid w:val="001C7FA0"/>
    <w:rsid w:val="00227020"/>
    <w:rsid w:val="00254DEF"/>
    <w:rsid w:val="0025552C"/>
    <w:rsid w:val="002D5422"/>
    <w:rsid w:val="002F707C"/>
    <w:rsid w:val="003101EE"/>
    <w:rsid w:val="00332F45"/>
    <w:rsid w:val="003366B9"/>
    <w:rsid w:val="00350D05"/>
    <w:rsid w:val="00351B1A"/>
    <w:rsid w:val="00366838"/>
    <w:rsid w:val="003A4455"/>
    <w:rsid w:val="003B5D23"/>
    <w:rsid w:val="00407B33"/>
    <w:rsid w:val="0041457A"/>
    <w:rsid w:val="00422817"/>
    <w:rsid w:val="00422DD9"/>
    <w:rsid w:val="0046121F"/>
    <w:rsid w:val="004C7F17"/>
    <w:rsid w:val="004D08A9"/>
    <w:rsid w:val="004D685C"/>
    <w:rsid w:val="005059AC"/>
    <w:rsid w:val="00510F43"/>
    <w:rsid w:val="00525291"/>
    <w:rsid w:val="00584F47"/>
    <w:rsid w:val="005A18FA"/>
    <w:rsid w:val="005A49D7"/>
    <w:rsid w:val="005C1E1D"/>
    <w:rsid w:val="005C7274"/>
    <w:rsid w:val="005C79CD"/>
    <w:rsid w:val="00627919"/>
    <w:rsid w:val="00652C04"/>
    <w:rsid w:val="00675B1A"/>
    <w:rsid w:val="006C173A"/>
    <w:rsid w:val="006F1C76"/>
    <w:rsid w:val="007067AA"/>
    <w:rsid w:val="007137CC"/>
    <w:rsid w:val="0071651A"/>
    <w:rsid w:val="00720DFA"/>
    <w:rsid w:val="0073176B"/>
    <w:rsid w:val="00740F8D"/>
    <w:rsid w:val="007B7B6A"/>
    <w:rsid w:val="007D2F6E"/>
    <w:rsid w:val="007E4C51"/>
    <w:rsid w:val="007F18F9"/>
    <w:rsid w:val="0080604A"/>
    <w:rsid w:val="008471BC"/>
    <w:rsid w:val="0085389E"/>
    <w:rsid w:val="008873B5"/>
    <w:rsid w:val="008F191C"/>
    <w:rsid w:val="009005E5"/>
    <w:rsid w:val="00910DFC"/>
    <w:rsid w:val="00913A72"/>
    <w:rsid w:val="00937A19"/>
    <w:rsid w:val="00946E34"/>
    <w:rsid w:val="00954E1C"/>
    <w:rsid w:val="00964E6D"/>
    <w:rsid w:val="009870B2"/>
    <w:rsid w:val="00991A5E"/>
    <w:rsid w:val="009A347B"/>
    <w:rsid w:val="009A5861"/>
    <w:rsid w:val="009C5489"/>
    <w:rsid w:val="009C5755"/>
    <w:rsid w:val="009D1578"/>
    <w:rsid w:val="00A21A02"/>
    <w:rsid w:val="00A24E79"/>
    <w:rsid w:val="00A4438B"/>
    <w:rsid w:val="00A75830"/>
    <w:rsid w:val="00AA0E94"/>
    <w:rsid w:val="00AC0520"/>
    <w:rsid w:val="00AC6EE3"/>
    <w:rsid w:val="00AF6D43"/>
    <w:rsid w:val="00B278CC"/>
    <w:rsid w:val="00B57CAD"/>
    <w:rsid w:val="00B60AB9"/>
    <w:rsid w:val="00B745AD"/>
    <w:rsid w:val="00B9234A"/>
    <w:rsid w:val="00BD3744"/>
    <w:rsid w:val="00C0585F"/>
    <w:rsid w:val="00C116E1"/>
    <w:rsid w:val="00C40AE0"/>
    <w:rsid w:val="00C62803"/>
    <w:rsid w:val="00C716CF"/>
    <w:rsid w:val="00CB4AB7"/>
    <w:rsid w:val="00D55A8B"/>
    <w:rsid w:val="00D93E7B"/>
    <w:rsid w:val="00DA2B53"/>
    <w:rsid w:val="00DB74F0"/>
    <w:rsid w:val="00E0297C"/>
    <w:rsid w:val="00E409D1"/>
    <w:rsid w:val="00E46E68"/>
    <w:rsid w:val="00E47928"/>
    <w:rsid w:val="00E776C2"/>
    <w:rsid w:val="00EA0D74"/>
    <w:rsid w:val="00ED6DDC"/>
    <w:rsid w:val="00EF3801"/>
    <w:rsid w:val="00F3693C"/>
    <w:rsid w:val="00F37F0E"/>
    <w:rsid w:val="00F64EB0"/>
    <w:rsid w:val="00F95DAA"/>
    <w:rsid w:val="00FA18AB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57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0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0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0A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43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0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18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57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0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0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0A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43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0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1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scoverthenetworks.org/groupProfile.asp?grpid=6175" TargetMode="External"/><Relationship Id="rId18" Type="http://schemas.openxmlformats.org/officeDocument/2006/relationships/hyperlink" Target="http://www.thejerusalemfund.org/www.thejerusalemfund.org/carryover/documents/charter.html?chocaid=397" TargetMode="External"/><Relationship Id="rId26" Type="http://schemas.openxmlformats.org/officeDocument/2006/relationships/hyperlink" Target="http://www.investigativeproject.org/documents/misc/109.pdf" TargetMode="External"/><Relationship Id="rId39" Type="http://schemas.openxmlformats.org/officeDocument/2006/relationships/hyperlink" Target="http://www.timesofisrael.com/ex-envoy-us-should-offer-israel-nuclear-guarantee-to-cool-iran-fears/" TargetMode="External"/><Relationship Id="rId21" Type="http://schemas.openxmlformats.org/officeDocument/2006/relationships/hyperlink" Target="http://legalinsurrection.com/2014/11/uae-designates-cair-a-terrorist-group/" TargetMode="External"/><Relationship Id="rId34" Type="http://schemas.openxmlformats.org/officeDocument/2006/relationships/hyperlink" Target="http://education.theemiratesnetwork.com/zones/qatar_education_city.php" TargetMode="External"/><Relationship Id="rId42" Type="http://schemas.openxmlformats.org/officeDocument/2006/relationships/hyperlink" Target="https://themuslimissue.wordpress.com/2013/01/04/not-huma-abedin-alone-a-man-and-6-of-the-muslim-brotherhood-in-the-white-house/" TargetMode="External"/><Relationship Id="rId47" Type="http://schemas.openxmlformats.org/officeDocument/2006/relationships/hyperlink" Target="http://www.voiceofthecopts.org/" TargetMode="External"/><Relationship Id="rId50" Type="http://schemas.openxmlformats.org/officeDocument/2006/relationships/hyperlink" Target="http://www.therightplanet.com/" TargetMode="External"/><Relationship Id="rId55" Type="http://schemas.openxmlformats.org/officeDocument/2006/relationships/hyperlink" Target="http://gatesofvienna.net/" TargetMode="External"/><Relationship Id="rId63" Type="http://schemas.openxmlformats.org/officeDocument/2006/relationships/hyperlink" Target="http://noisyroom.net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discoverthenetworks.org/individualProfile.asp?indid=1015" TargetMode="External"/><Relationship Id="rId29" Type="http://schemas.openxmlformats.org/officeDocument/2006/relationships/hyperlink" Target="http://www.discoverthenetworks.org/individualProfile.asp?indid=10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amasoncampus.org/" TargetMode="External"/><Relationship Id="rId24" Type="http://schemas.openxmlformats.org/officeDocument/2006/relationships/hyperlink" Target="http://www.mpac.org/about/staff-board/salam-al-marayati.php" TargetMode="External"/><Relationship Id="rId32" Type="http://schemas.openxmlformats.org/officeDocument/2006/relationships/hyperlink" Target="http://www.history.com/this-day-in-history/hitler-announces-an-anschluss-with-austria" TargetMode="External"/><Relationship Id="rId37" Type="http://schemas.openxmlformats.org/officeDocument/2006/relationships/hyperlink" Target="http://www.investigativeproject.org/4630/ipt-exclusive-qatar-insidious-influence-on" TargetMode="External"/><Relationship Id="rId40" Type="http://schemas.openxmlformats.org/officeDocument/2006/relationships/hyperlink" Target="http://www.thejerusalemfund.org/www.thejerusalemfund.org/carryover/documents/charter.html?chocaid=397" TargetMode="External"/><Relationship Id="rId45" Type="http://schemas.openxmlformats.org/officeDocument/2006/relationships/hyperlink" Target="https://radiopatriot.wordpress.com/" TargetMode="External"/><Relationship Id="rId53" Type="http://schemas.openxmlformats.org/officeDocument/2006/relationships/hyperlink" Target="http://www.semich912teaparty.org/" TargetMode="External"/><Relationship Id="rId58" Type="http://schemas.openxmlformats.org/officeDocument/2006/relationships/hyperlink" Target="http://counterjihadreport.com/" TargetMode="External"/><Relationship Id="rId66" Type="http://schemas.openxmlformats.org/officeDocument/2006/relationships/hyperlink" Target="http://www.familysecuritymatters.org/authors/detail/wallace-s-bruschweil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coverthenetworks.org/individualProfile.asp?indid=1393" TargetMode="External"/><Relationship Id="rId23" Type="http://schemas.openxmlformats.org/officeDocument/2006/relationships/hyperlink" Target="http://www.brotherhoodunmasked.net/organizations-connected-to-the-muslim-brotherhood/mpac" TargetMode="External"/><Relationship Id="rId28" Type="http://schemas.openxmlformats.org/officeDocument/2006/relationships/hyperlink" Target="http://www.investigativeproject.org/725/us-brotherhoods-boomerang-effect" TargetMode="External"/><Relationship Id="rId36" Type="http://schemas.openxmlformats.org/officeDocument/2006/relationships/hyperlink" Target="http://www.thehoya.com/in-qatar-sfs-subject-to-brutal-regime/" TargetMode="External"/><Relationship Id="rId49" Type="http://schemas.openxmlformats.org/officeDocument/2006/relationships/hyperlink" Target="http://bethanyblankley.com/" TargetMode="External"/><Relationship Id="rId57" Type="http://schemas.openxmlformats.org/officeDocument/2006/relationships/hyperlink" Target="http://rightsidenews.com/" TargetMode="External"/><Relationship Id="rId61" Type="http://schemas.openxmlformats.org/officeDocument/2006/relationships/hyperlink" Target="http://denverteaparty.ning.com/profile/ReginaThomson924" TargetMode="External"/><Relationship Id="rId10" Type="http://schemas.openxmlformats.org/officeDocument/2006/relationships/hyperlink" Target="http://freedomoutpost.com/2013/10/muslim-student-association-making-america-sharia-compliant-one-school-time/" TargetMode="External"/><Relationship Id="rId19" Type="http://schemas.openxmlformats.org/officeDocument/2006/relationships/hyperlink" Target="http://legalinsurrection.com/2014/11/uae-designates-cair-a-terrorist-group/" TargetMode="External"/><Relationship Id="rId31" Type="http://schemas.openxmlformats.org/officeDocument/2006/relationships/hyperlink" Target="http://archive.frontpagemag.com/readArticle.aspx?ARTID=33112" TargetMode="External"/><Relationship Id="rId44" Type="http://schemas.openxmlformats.org/officeDocument/2006/relationships/image" Target="media/image1.png"/><Relationship Id="rId52" Type="http://schemas.openxmlformats.org/officeDocument/2006/relationships/hyperlink" Target="http://founderscode.com/" TargetMode="External"/><Relationship Id="rId60" Type="http://schemas.openxmlformats.org/officeDocument/2006/relationships/hyperlink" Target="http://standupamericaus.org/" TargetMode="External"/><Relationship Id="rId65" Type="http://schemas.openxmlformats.org/officeDocument/2006/relationships/hyperlink" Target="http://www.trevorloud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coverthenetworks.org/groupProfile.asp?grpid=6175" TargetMode="External"/><Relationship Id="rId14" Type="http://schemas.openxmlformats.org/officeDocument/2006/relationships/hyperlink" Target="http://frontpagemag.com/2011/06/01/expose-of-muslim-students-association/?utm_source=FrontPage+Magazine&amp;utm_medium=email&amp;utm_campaign=f05a1809c8-RSS_EMAIL_CAMPAIGN&amp;utm_content=Yahoo%21+Mail" TargetMode="External"/><Relationship Id="rId22" Type="http://schemas.openxmlformats.org/officeDocument/2006/relationships/hyperlink" Target="http://www.washingtontimes.com/news/2015/feb/6/wh-gives-names-muslim-leaders-who-met-obama/" TargetMode="External"/><Relationship Id="rId27" Type="http://schemas.openxmlformats.org/officeDocument/2006/relationships/hyperlink" Target="http://www.investigativeproject.org/1854/doj-cairs-unindicted-co-conspirator-status-legit" TargetMode="External"/><Relationship Id="rId30" Type="http://schemas.openxmlformats.org/officeDocument/2006/relationships/hyperlink" Target="http://www.mpac.org/issues/islamophobia/judge-unseals-verdict-in-holy-land-foundation-case.php" TargetMode="External"/><Relationship Id="rId35" Type="http://schemas.openxmlformats.org/officeDocument/2006/relationships/hyperlink" Target="http://counterjihadreport.com/tag/qatar-foundation/" TargetMode="External"/><Relationship Id="rId43" Type="http://schemas.openxmlformats.org/officeDocument/2006/relationships/hyperlink" Target="http://www.cnsnews.com/news/article/patrick-goodenough/cair-praises-dhs-report-domestic-right-wing-extremists" TargetMode="External"/><Relationship Id="rId48" Type="http://schemas.openxmlformats.org/officeDocument/2006/relationships/hyperlink" Target="https://www.facebook.com/SEALBenjaminSmith" TargetMode="External"/><Relationship Id="rId56" Type="http://schemas.openxmlformats.org/officeDocument/2006/relationships/hyperlink" Target="http://www.al-rassooli.com/" TargetMode="External"/><Relationship Id="rId64" Type="http://schemas.openxmlformats.org/officeDocument/2006/relationships/hyperlink" Target="http://rightsidenews.co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joemiller.us/2015/02/the-betrayal-papers-part-i-of-v-under-obama-the-u-s-captured-by-the-muslim-brotherhood/" TargetMode="External"/><Relationship Id="rId51" Type="http://schemas.openxmlformats.org/officeDocument/2006/relationships/hyperlink" Target="http://charlesortel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jihadwatch.org/2015/02/11-of-canadas-highest-profile-jihad-terrorists-tied-to-muslim-students-association" TargetMode="External"/><Relationship Id="rId17" Type="http://schemas.openxmlformats.org/officeDocument/2006/relationships/hyperlink" Target="http://shoebat.com/2012/08/15/well-whaddya-know-huma-abedin-was-a-muslim-students-association-board-member/" TargetMode="External"/><Relationship Id="rId25" Type="http://schemas.openxmlformats.org/officeDocument/2006/relationships/hyperlink" Target="http://www.investigativeproject.org/documents/misc/20.pdf" TargetMode="External"/><Relationship Id="rId33" Type="http://schemas.openxmlformats.org/officeDocument/2006/relationships/hyperlink" Target="http://qatar.sfs.georgetown.edu/" TargetMode="External"/><Relationship Id="rId38" Type="http://schemas.openxmlformats.org/officeDocument/2006/relationships/hyperlink" Target="http://www.brookings.edu/experts/indykm" TargetMode="External"/><Relationship Id="rId46" Type="http://schemas.openxmlformats.org/officeDocument/2006/relationships/hyperlink" Target="http://www.voiceofthecopts.org/" TargetMode="External"/><Relationship Id="rId59" Type="http://schemas.openxmlformats.org/officeDocument/2006/relationships/hyperlink" Target="http://home.conservativepartyusa.org/" TargetMode="External"/><Relationship Id="rId67" Type="http://schemas.openxmlformats.org/officeDocument/2006/relationships/hyperlink" Target="http://misterchambers.com/" TargetMode="External"/><Relationship Id="rId20" Type="http://schemas.openxmlformats.org/officeDocument/2006/relationships/hyperlink" Target="http://www.discoverthenetworks.org/printgroupProfile.asp?grpid=6263" TargetMode="External"/><Relationship Id="rId41" Type="http://schemas.openxmlformats.org/officeDocument/2006/relationships/hyperlink" Target="http://www.investigativeproject.org/3869/egyptian-magazine-muslim-brotherhood-infiltrates" TargetMode="External"/><Relationship Id="rId54" Type="http://schemas.openxmlformats.org/officeDocument/2006/relationships/hyperlink" Target="http://www.semich912teaparty.org/" TargetMode="External"/><Relationship Id="rId62" Type="http://schemas.openxmlformats.org/officeDocument/2006/relationships/hyperlink" Target="http://politicalillusionsexpos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Marcus</cp:lastModifiedBy>
  <cp:revision>4</cp:revision>
  <dcterms:created xsi:type="dcterms:W3CDTF">2015-02-25T14:31:00Z</dcterms:created>
  <dcterms:modified xsi:type="dcterms:W3CDTF">2015-02-25T14:33:00Z</dcterms:modified>
</cp:coreProperties>
</file>